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7BD" w:rsidRPr="00E02E22" w:rsidRDefault="00421F90" w:rsidP="00520E1C">
      <w:pPr>
        <w:spacing w:after="0"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  <w:r w:rsidRPr="00421F90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Список политических партий, региональных отделений и иных структурных подразделений политических партий, иных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Федерации» принимать участие </w:t>
      </w:r>
      <w:r w:rsidR="00E61073" w:rsidRPr="00E61073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в дополнительных выборах депутата Совета депутатов Спиринского сельсовета Ширинского района Республики Хакасия четвертого созыва по одномандатному избирательному округу № 10 по состоянию на 20.06.2024</w:t>
      </w:r>
      <w:bookmarkStart w:id="0" w:name="_GoBack"/>
      <w:bookmarkEnd w:id="0"/>
    </w:p>
    <w:p w:rsidR="005D6C2F" w:rsidRPr="00E02E22" w:rsidRDefault="005D6C2F" w:rsidP="00520E1C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</w:p>
    <w:p w:rsidR="000E5BE2" w:rsidRPr="00E02E22" w:rsidRDefault="000E5BE2" w:rsidP="00520E1C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color w:val="000000"/>
          <w:sz w:val="20"/>
          <w:szCs w:val="20"/>
        </w:rPr>
        <w:t xml:space="preserve">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Политические партии</w:t>
      </w:r>
    </w:p>
    <w:p w:rsidR="00D15B97" w:rsidRPr="00E02E22" w:rsidRDefault="00D15B97" w:rsidP="008E0249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«ЕДИНАЯ РОССИЯ»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</w:t>
      </w:r>
      <w:r w:rsidRPr="00E02E22">
        <w:rPr>
          <w:rFonts w:ascii="PT Astra Serif" w:eastAsia="Times New Roman" w:hAnsi="PT Astra Serif" w:cs="Times New Roman"/>
          <w:b/>
          <w:caps/>
          <w:sz w:val="20"/>
          <w:szCs w:val="20"/>
          <w:lang w:eastAsia="ru-RU"/>
        </w:rPr>
        <w:t>Коммунистическая партия Российской Федерации</w:t>
      </w: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ЛДПР – </w:t>
      </w: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Либерально-демократическая партия России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«ПАРТИЯ РОСТА»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Социалистическая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«СПРАВЕДЛИВАЯ РОССИЯ – ПАТРИОТЫ – ЗА ПРАВДУ»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«Российская объединенная демократическая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«ЯБЛОКО»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«Демократическая партия России»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«Российская экологическая партия «ЗЕЛЁНЫЕ»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>Политическая партия КОММУНИСТИЧЕСКАЯ ПАРТИЯ КОММУНИСТЫ РОССИИ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ПАРТИЯ ЗА СПРАВЕДЛИВОСТЬ!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«ПАРТИЯ ПРОГРЕССА»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РОССИЙСКАЯ ПАРТИЯ СВОБОДЫ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br/>
        <w:t>И СПРАВЕДЛИВОСТИ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СОЦИАЛЬНОЙ ЗАЩИТЫ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Общественная организация Всероссийская политическая партия «Гражданская Сила»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t>ОБЩЕСТВЕННАЯ ОРГАНИЗАЦИЯ – ПОЛИТИЧЕСКАЯ ПАРТИЯ «РОССИЙСКИЙ ОБЩЕНАРОДНЫЙ СОЮЗ»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t xml:space="preserve">«Российская партия пенсионеров </w:t>
      </w: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br/>
        <w:t>за социальную справедливость»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Политическая партия «Гражданская Платформа»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ВСЕРОССИЙСКАЯ ПОЛИТИЧЕСКАЯ ПАРТИЯ «РОДИНА»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«Казачья партия Российской Федерации»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Всероссийская политическая партия «ПАРТИЯ ДЕЛА»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>Всероссийская политическая партия «Гражданская инициатива»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bCs/>
          <w:sz w:val="20"/>
          <w:szCs w:val="20"/>
          <w:lang w:eastAsia="ru-RU"/>
        </w:rPr>
        <w:t>Политическая партия «Партия Возрождения России»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ЗЕЛЕНАЯ АЛЬТЕРНАТИВА</w:t>
      </w:r>
    </w:p>
    <w:p w:rsid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«Партия прямой демократии»</w:t>
      </w:r>
    </w:p>
    <w:p w:rsid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«НОВЫЕ ЛЮДИ»</w:t>
      </w:r>
    </w:p>
    <w:p w:rsidR="00E02E22" w:rsidRDefault="00E02E22" w:rsidP="00D209C9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D209C9" w:rsidRPr="00E02E22" w:rsidRDefault="00D209C9" w:rsidP="00D209C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Региональные отделения политических партий</w:t>
      </w:r>
    </w:p>
    <w:p w:rsidR="00D209C9" w:rsidRPr="00E02E22" w:rsidRDefault="00D209C9" w:rsidP="00D209C9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0"/>
          <w:szCs w:val="20"/>
        </w:rPr>
      </w:pP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</w:rPr>
        <w:t>ХАКАССКОЕ РЕГИОНАЛЬНОЕ ОТДЕЛЕНИЕ</w:t>
      </w:r>
      <w:r w:rsidRPr="00E02E22">
        <w:rPr>
          <w:rFonts w:ascii="PT Astra Serif" w:hAnsi="PT Astra Serif" w:cs="Times New Roman"/>
          <w:sz w:val="20"/>
          <w:szCs w:val="20"/>
        </w:rPr>
        <w:t xml:space="preserve">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"КОММУНИСТИЧЕСКАЯ ПАРТИЯ РОССИЙСКОЙ ФЕДЕРАЦИИ"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"ЕДИНАЯ РОССИЯ"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 xml:space="preserve">ЛДПР - </w:t>
      </w:r>
      <w:r w:rsidRPr="00E02E22">
        <w:rPr>
          <w:rFonts w:ascii="PT Astra Serif" w:hAnsi="PT Astra Serif" w:cs="Times New Roman"/>
          <w:sz w:val="20"/>
          <w:szCs w:val="20"/>
        </w:rPr>
        <w:t>Либерально-демократической партии России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Социалистической политической партии </w:t>
      </w:r>
      <w:r w:rsidRPr="00E02E22">
        <w:rPr>
          <w:rFonts w:ascii="PT Astra Serif" w:hAnsi="PT Astra Serif" w:cs="Times New Roman"/>
          <w:b/>
          <w:sz w:val="20"/>
          <w:szCs w:val="20"/>
        </w:rPr>
        <w:t>«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СПРАВЕДЛИВАЯ РОССИЯ – ПАТРИОТЫ – ЗА ПРАВДУ»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"Российская объединенная демократическая партия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"ЯБЛОКО"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ПАРТИЯ ЗА СПРАВЕДЛИВОСТЬ!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"Российская партия пенсионеров за социальную справедливость"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>Региональное отделение Общественной организации Всероссийской политической партии "Гражданская Сила"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РЕСПУБЛИКАНСКОЕ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КОММУНИСТИЧЕСКАЯ ПАРТИЯ КОММУНИСТЫ РОССИИ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lastRenderedPageBreak/>
        <w:t>Региональное отделение Политической партии "Казачья партия Российской Федерации"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>Региональное отделение в Республике Хакасия Политической партии "Гражданская Платформа"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ВСЕРОССИЙСКОЙ ПОЛИТИЧЕСКОЙ ПАРТИИ "РОДИНА"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«ПАРТИЯ РОСТА»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Хакасия;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СОЦИАЛЬНОЙ ЗАЩИТЫ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Хакасия; 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sz w:val="20"/>
          <w:szCs w:val="20"/>
          <w:lang w:eastAsia="ru-RU"/>
        </w:rPr>
        <w:t xml:space="preserve">региональное отделение в Республике Хакасия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«НОВЫЕ ЛЮДИ»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Cs/>
          <w:sz w:val="20"/>
          <w:szCs w:val="20"/>
        </w:rPr>
        <w:t xml:space="preserve">региональное отделение </w:t>
      </w:r>
      <w:r w:rsidRPr="00E02E22">
        <w:rPr>
          <w:rFonts w:ascii="PT Astra Serif" w:eastAsia="Times New Roman" w:hAnsi="PT Astra Serif" w:cs="Times New Roman"/>
          <w:b/>
          <w:bCs/>
          <w:sz w:val="20"/>
          <w:szCs w:val="20"/>
        </w:rPr>
        <w:t>Политической партии «Партия Возрождения России» в республике Хакасия</w:t>
      </w:r>
    </w:p>
    <w:p w:rsidR="00F435E4" w:rsidRPr="00E02E22" w:rsidRDefault="00F435E4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Местные отделения политических партий</w:t>
      </w: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(сведения указаны на основании информации, представленной в Управление Минюста России по Республике Хакасия соответствующим региональным отделением политической партии в соответствии с п. 2 ст. 27 Федерального закона «О политических партиях»)</w:t>
      </w:r>
    </w:p>
    <w:p w:rsidR="00EA41AB" w:rsidRPr="00E02E22" w:rsidRDefault="00EA41AB" w:rsidP="004D46C3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B90890" w:rsidRPr="002012DC" w:rsidRDefault="00B90890" w:rsidP="00B90890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012DC">
        <w:rPr>
          <w:rFonts w:ascii="Times New Roman" w:hAnsi="Times New Roman" w:cs="Times New Roman"/>
          <w:sz w:val="20"/>
          <w:szCs w:val="20"/>
          <w:lang w:eastAsia="ru-RU"/>
        </w:rPr>
        <w:t xml:space="preserve">Ширинское местное отделение Хакасского регионального отделения Всероссийской политической партии </w:t>
      </w:r>
      <w:r w:rsidRPr="002012DC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"ЕДИНАЯ РОССИЯ"</w:t>
      </w:r>
    </w:p>
    <w:p w:rsidR="00B90890" w:rsidRPr="00136831" w:rsidRDefault="00B90890" w:rsidP="00B90890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36831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Ширинское местное отделение </w:t>
      </w:r>
      <w:r w:rsidRPr="00136831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ХАКАССКОГО РЕГИОНАЛЬНОГО ОТДЕЛЕНИЯ</w:t>
      </w:r>
      <w:r w:rsidRPr="00136831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политической партии </w:t>
      </w:r>
      <w:r w:rsidRPr="00136831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"КОММУНИСТИЧЕСКАЯ ПАРТИЯ РОССИЙСКОЙ ФЕДЕРАЦИИ"</w:t>
      </w:r>
    </w:p>
    <w:p w:rsidR="00B90890" w:rsidRPr="00160012" w:rsidRDefault="00B90890" w:rsidP="00B90890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012DC">
        <w:rPr>
          <w:rFonts w:ascii="Times New Roman" w:hAnsi="Times New Roman" w:cs="Times New Roman"/>
          <w:sz w:val="20"/>
          <w:szCs w:val="20"/>
          <w:lang w:eastAsia="ru-RU"/>
        </w:rPr>
        <w:t xml:space="preserve">Ширинское местное отделение </w:t>
      </w:r>
      <w:r w:rsidRPr="00160012">
        <w:rPr>
          <w:rFonts w:ascii="Times New Roman" w:hAnsi="Times New Roman" w:cs="Times New Roman"/>
          <w:bCs/>
          <w:sz w:val="20"/>
          <w:szCs w:val="20"/>
          <w:lang w:eastAsia="ru-RU"/>
        </w:rPr>
        <w:t>Хакасского регионального отделения Политической партии</w:t>
      </w:r>
      <w:r w:rsidRPr="002012DC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ЛДПР - </w:t>
      </w:r>
      <w:r w:rsidRPr="00160012">
        <w:rPr>
          <w:rFonts w:ascii="Times New Roman" w:hAnsi="Times New Roman" w:cs="Times New Roman"/>
          <w:bCs/>
          <w:sz w:val="20"/>
          <w:szCs w:val="20"/>
          <w:lang w:eastAsia="ru-RU"/>
        </w:rPr>
        <w:t>Либерально-демократической партии России</w:t>
      </w:r>
    </w:p>
    <w:p w:rsidR="00B90890" w:rsidRPr="002012DC" w:rsidRDefault="00B90890" w:rsidP="00B90890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012DC">
        <w:rPr>
          <w:rFonts w:ascii="Times New Roman" w:hAnsi="Times New Roman" w:cs="Times New Roman"/>
          <w:sz w:val="20"/>
          <w:szCs w:val="20"/>
          <w:lang w:eastAsia="ru-RU"/>
        </w:rPr>
        <w:t xml:space="preserve">Местное отделение Социалистической политической партии </w:t>
      </w:r>
      <w:r w:rsidRPr="002012D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«СПРАВЕДЛИВАЯ РОССИИЯ – ПАТРИОТЫ - ЗА ПРАВДУ» </w:t>
      </w:r>
      <w:r w:rsidRPr="002012DC">
        <w:rPr>
          <w:rFonts w:ascii="Times New Roman" w:hAnsi="Times New Roman" w:cs="Times New Roman"/>
          <w:sz w:val="20"/>
          <w:szCs w:val="20"/>
          <w:lang w:eastAsia="ru-RU"/>
        </w:rPr>
        <w:t>в Ширинском районе Республики Хакасия</w:t>
      </w:r>
    </w:p>
    <w:p w:rsidR="001337BD" w:rsidRPr="00E02E22" w:rsidRDefault="001337BD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Общероссийские общественные объединения</w:t>
      </w:r>
    </w:p>
    <w:p w:rsidR="004D46C3" w:rsidRPr="00E02E22" w:rsidRDefault="004D46C3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tbl>
      <w:tblPr>
        <w:tblW w:w="9917" w:type="dxa"/>
        <w:tblInd w:w="137" w:type="dxa"/>
        <w:tblLook w:val="04A0" w:firstRow="1" w:lastRow="0" w:firstColumn="1" w:lastColumn="0" w:noHBand="0" w:noVBand="1"/>
      </w:tblPr>
      <w:tblGrid>
        <w:gridCol w:w="709"/>
        <w:gridCol w:w="9208"/>
      </w:tblGrid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«Российский Союз ветеранов Афганистана и специальных военных операций»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союз "Федерация Независимых Профсоюзов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Окинава Годзю-рю каратэ-до"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"Выбор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дзюдо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"Деловые женщины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авиационных работников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"Всероссийский Электропрофсоюз"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докеров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природноресурсного комплекса Российской Федерации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лесопромышленников и лесоэкспортеров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"Казачество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специалистов по медико-социальной экспертизе, реабилитации и реабилитационной индустрии" "ВРОСЭРРИ"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"Гильдия кинорежиссеров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работников среднего и малого бизнеса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работников промышленности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Горно-металлургический профсоюз России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"Сотворчество народов во имя жизни" (Сенежский форум)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писателей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пенсионеров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"В защиту Детства"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медицинское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"Общество герниологов"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Дизайнеров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"Национальное Артийское Движение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"Интеграция"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Зеленых "Родина"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спортсменов России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"Женщины бизнеса"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арбитражных управляющих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"За сбережение народа"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"Общество Врачей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трансплантологов "Российское трансплантологическое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"СОЮЗ ПРАВЫХ СИЛ"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"Путь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"Общероссийская физкультурно-спортивная организация "Союз чир спорта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"Медицинская Лига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симуляционного обучения в медицине"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"Матери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"Дети войны"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"Корпус "За чистые выборы"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"НАРОДНЫЙ ФРОНТ "ЗА РОССИЮ"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"ЗА ПРАВА ЖЕНЩИН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"СОЮЗ МАТЕРЕЙ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"СТОПНАРКОТИК"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реставраторов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"ВОЛОНТЁРЫ ПОБЕДЫ"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"Объединение мотоциклистов России Мото-Справедливость"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врачей, психологов, медицинских и социальных работников "Российское Балинтовское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военных инвалидов "ВоИн"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"Российская Федерация петанка"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Общероссийсская общественная физкультурно-спортивная организация "Федерация Хапкидо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Косики каратэ"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шахбокса"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фелинологии "Российское Фелинологическое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развитию и поддержки сферы занятости и </w:t>
            </w: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управления персоналом "Кадровый работник"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джампинг фитнеса"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"Федерация флорбола глухих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Каратэ-До Шотокан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Юкигассен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потребителей "Центр защиты прав потребителей "ПравоКонтроль"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института самозанятости "Объединение самозанятых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экологическое общественное движение "Экосистема"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детско-юношеская физкультурно-спортивная общественная организация "ФЕДЕРАЦИЯ ДЕТСКОГО ТХЭКВОНДО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развития биржевой торговли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практичекого атлетического многоборья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помощи гражданам "ПЛАНЕТА ДОБРА"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шоубола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</w:tbl>
    <w:p w:rsidR="00882EE0" w:rsidRPr="00E02E22" w:rsidRDefault="00882EE0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p w:rsidR="00F435E4" w:rsidRPr="00E02E22" w:rsidRDefault="00F435E4" w:rsidP="00F435E4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kern w:val="1"/>
          <w:sz w:val="20"/>
          <w:szCs w:val="20"/>
        </w:rPr>
        <w:t>Региональные общественные объединения</w:t>
      </w:r>
    </w:p>
    <w:p w:rsidR="00D209C9" w:rsidRPr="00E02E22" w:rsidRDefault="00F435E4" w:rsidP="00F435E4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ab/>
      </w:r>
      <w:r w:rsidRPr="00E02E22">
        <w:rPr>
          <w:rFonts w:ascii="PT Astra Serif" w:hAnsi="PT Astra Serif" w:cs="Times New Roman"/>
          <w:sz w:val="20"/>
          <w:szCs w:val="20"/>
        </w:rPr>
        <w:tab/>
      </w:r>
    </w:p>
    <w:tbl>
      <w:tblPr>
        <w:tblStyle w:val="12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9497"/>
      </w:tblGrid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"Армянское национальное культурное общество "Арарат"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Республики Хакасия "Специальный поисково-спасательный отряд "Ирбис"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молодежная общественная организация "Асхыр"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Общественное Патриотическое Движение "Гром"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экологическая организация жителей Койбальской степи "Родная степь"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общественное движение "ОБЩЕСТВЕННЫЙ НАДЗОР ХАКАСИИ"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"КОМИТЕТ ПО ПРОТИВОДЕЙСТВИЮ КОРРУПЦИИ"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- диаспора азербайджанцев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региональное отделение Всероссийского общественного движения "Матери России" по Республике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Общероссийского общественного движения "НАРОДНЫЙ ФРОНТ "ЗА РОССИЮ" в Республике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"Олимпийский совет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Общероссийской общественной организации "Дети войны"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"Добровольная пожарная охрана"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"Федерация тяжелой атлетики"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ветеранов госбезопасности "Ветеран"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"Федерация рыболовного спорта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республиканское отделение Всероссийской общественной организации ветеранов "БОЕВОЕ БРАТСТВО"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спортивная общественная организация "Федерация пулевой и стендовой стрельбы"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"Братство священномученика Амфилохия епископа Енисейского"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"Федерация лыжных гонок"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спортивная организация "Федерация киокусинкай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"Ассоциация выпускников Государственной программы подготовки управленческих кадров"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"Союз ремесленников"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республиканское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"Стоматологическая Ассоциация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Общероссийской общественной организации малого и среднего предпринимательства "ОПОРА РОССИИ" в Республике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Федерация бокса по Республике Хакасии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Территориальная организация Общественной организации "Общероссийский профессиональный союз работников физической культуры, спорта и туризма Российской Федерации" в Республике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региональная организация "Союз предпринимателей малого и среднего бизнеса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ветеранов органов внутренних дел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молодежная организация Республики Хакасия "Эдельвейс"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Союз художников Республики Хакасия Всероссийской творческой общественной организации "Союз художников России"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отделение Всероссийской общественной организации "Всероссийское общество охраны памятников истории и культуры"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территориальная профсоюзная организация Российского независимого профсоюза работников угольной промышленности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культуры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"Хакасская Республиканская Федерация танцевального спорта"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Общероссийской общественной организации инвалидов "Всероссийское общество глухих"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"Военно-патриотический, спортивно-технический, молодежный, пейнтбольный клуб "ПЕРЕСВЕТ"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Профсоюза работников здравоохранения РФ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спортивная организация "Хакасская республиканская федерация Киокусинкай каратэ-до"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Общественной организации Профсоюза работников связи России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Общественной организации "Всероссийский Электропрофсоюз"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Профессионального союза работников агропромышленного комплекса Российской Федерации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- Хакасский республиканский профессиональный союз работников строительства и промышленности строительных материалов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территориальная организация Горно-металлургического профсоюза России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Культурно-национальная общественная организация "Полония"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"Союз женщин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"Клуб деловых женщин"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Союз "Чернобыль"</w:t>
            </w:r>
          </w:p>
        </w:tc>
      </w:tr>
    </w:tbl>
    <w:p w:rsidR="000B2618" w:rsidRPr="00E02E22" w:rsidRDefault="000B2618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</w:p>
    <w:p w:rsidR="000E5BE2" w:rsidRPr="00E02E22" w:rsidRDefault="000E5BE2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</w:rPr>
        <w:t>Местные общественные объединения</w:t>
      </w:r>
    </w:p>
    <w:p w:rsidR="000E5BE2" w:rsidRPr="00E02E22" w:rsidRDefault="000E5BE2" w:rsidP="00DD6BCC">
      <w:pPr>
        <w:spacing w:after="0" w:line="240" w:lineRule="auto"/>
        <w:ind w:left="709" w:hanging="709"/>
        <w:jc w:val="both"/>
        <w:rPr>
          <w:rFonts w:ascii="PT Astra Serif" w:hAnsi="PT Astra Serif" w:cs="Times New Roman"/>
          <w:sz w:val="20"/>
          <w:szCs w:val="20"/>
        </w:rPr>
      </w:pPr>
    </w:p>
    <w:p w:rsidR="00B90890" w:rsidRPr="00AA0ADE" w:rsidRDefault="00B90890" w:rsidP="00B9089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Pr="00AA0ADE">
        <w:rPr>
          <w:rFonts w:ascii="Times New Roman" w:hAnsi="Times New Roman" w:cs="Times New Roman"/>
          <w:sz w:val="20"/>
          <w:szCs w:val="20"/>
        </w:rPr>
        <w:t>Ширинская районная организация Хакасской республиканской организации Профессионального союза работников народного образования и науки Российской Федерации</w:t>
      </w:r>
    </w:p>
    <w:p w:rsidR="00B90890" w:rsidRPr="002012DC" w:rsidRDefault="00B90890" w:rsidP="00B9089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Pr="00AA0ADE">
        <w:rPr>
          <w:rFonts w:ascii="Times New Roman" w:hAnsi="Times New Roman" w:cs="Times New Roman"/>
          <w:sz w:val="20"/>
          <w:szCs w:val="20"/>
        </w:rPr>
        <w:t>первичная организация профсоюза государственного бюджетного учреждения здравоохранения Республики Хакасия Ширинская районная больница Хакасской республиканской организации профсоюза работников здравоохранения Российской Федерации</w:t>
      </w:r>
    </w:p>
    <w:p w:rsidR="00875091" w:rsidRPr="00E02E22" w:rsidRDefault="00875091" w:rsidP="0023148B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sectPr w:rsidR="00875091" w:rsidRPr="00E02E22" w:rsidSect="00E40869">
      <w:head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EF4" w:rsidRDefault="00606EF4" w:rsidP="003C7E1F">
      <w:r>
        <w:separator/>
      </w:r>
    </w:p>
  </w:endnote>
  <w:endnote w:type="continuationSeparator" w:id="0">
    <w:p w:rsidR="00606EF4" w:rsidRDefault="00606EF4" w:rsidP="003C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EF4" w:rsidRDefault="00606EF4" w:rsidP="003C7E1F">
      <w:r>
        <w:separator/>
      </w:r>
    </w:p>
  </w:footnote>
  <w:footnote w:type="continuationSeparator" w:id="0">
    <w:p w:rsidR="00606EF4" w:rsidRDefault="00606EF4" w:rsidP="003C7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EF4" w:rsidRPr="009F6CE1" w:rsidRDefault="00606EF4" w:rsidP="00C55AAD">
    <w:pPr>
      <w:pStyle w:val="a7"/>
      <w:framePr w:wrap="auto" w:vAnchor="text" w:hAnchor="margin" w:xAlign="center" w:y="1"/>
      <w:rPr>
        <w:rStyle w:val="a9"/>
        <w:rFonts w:ascii="Times New Roman" w:hAnsi="Times New Roman" w:cs="Times New Roman"/>
        <w:sz w:val="20"/>
        <w:szCs w:val="20"/>
      </w:rPr>
    </w:pPr>
    <w:r w:rsidRPr="009F6CE1">
      <w:rPr>
        <w:rStyle w:val="a9"/>
        <w:rFonts w:ascii="Times New Roman" w:hAnsi="Times New Roman" w:cs="Times New Roman"/>
        <w:sz w:val="20"/>
        <w:szCs w:val="20"/>
      </w:rPr>
      <w:fldChar w:fldCharType="begin"/>
    </w:r>
    <w:r w:rsidRPr="009F6CE1">
      <w:rPr>
        <w:rStyle w:val="a9"/>
        <w:rFonts w:ascii="Times New Roman" w:hAnsi="Times New Roman" w:cs="Times New Roman"/>
        <w:sz w:val="20"/>
        <w:szCs w:val="20"/>
      </w:rPr>
      <w:instrText xml:space="preserve">PAGE  </w:instrTex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separate"/>
    </w:r>
    <w:r w:rsidR="00E61073">
      <w:rPr>
        <w:rStyle w:val="a9"/>
        <w:rFonts w:ascii="Times New Roman" w:hAnsi="Times New Roman" w:cs="Times New Roman"/>
        <w:noProof/>
        <w:sz w:val="20"/>
        <w:szCs w:val="20"/>
      </w:rPr>
      <w:t>2</w: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end"/>
    </w:r>
  </w:p>
  <w:p w:rsidR="00606EF4" w:rsidRDefault="00606E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828"/>
    <w:multiLevelType w:val="hybridMultilevel"/>
    <w:tmpl w:val="E6A87CFE"/>
    <w:lvl w:ilvl="0" w:tplc="B5CC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0783"/>
    <w:multiLevelType w:val="hybridMultilevel"/>
    <w:tmpl w:val="C4AC6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57F1"/>
    <w:multiLevelType w:val="hybridMultilevel"/>
    <w:tmpl w:val="EDE62904"/>
    <w:lvl w:ilvl="0" w:tplc="E1AC135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55436A"/>
    <w:multiLevelType w:val="hybridMultilevel"/>
    <w:tmpl w:val="2B0A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D5A9F"/>
    <w:multiLevelType w:val="hybridMultilevel"/>
    <w:tmpl w:val="E6D2C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73DFE"/>
    <w:multiLevelType w:val="hybridMultilevel"/>
    <w:tmpl w:val="EAAC63CC"/>
    <w:lvl w:ilvl="0" w:tplc="E7B82C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95ECC"/>
    <w:multiLevelType w:val="hybridMultilevel"/>
    <w:tmpl w:val="27A2EAF2"/>
    <w:lvl w:ilvl="0" w:tplc="53A2D00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5495306"/>
    <w:multiLevelType w:val="hybridMultilevel"/>
    <w:tmpl w:val="87A09548"/>
    <w:lvl w:ilvl="0" w:tplc="C2747880">
      <w:start w:val="1"/>
      <w:numFmt w:val="decimal"/>
      <w:lvlText w:val="%1."/>
      <w:lvlJc w:val="left"/>
      <w:pPr>
        <w:tabs>
          <w:tab w:val="num" w:pos="-303"/>
        </w:tabs>
        <w:ind w:left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56893"/>
    <w:multiLevelType w:val="multilevel"/>
    <w:tmpl w:val="53E04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A6C42"/>
    <w:multiLevelType w:val="hybridMultilevel"/>
    <w:tmpl w:val="C5667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67333"/>
    <w:multiLevelType w:val="hybridMultilevel"/>
    <w:tmpl w:val="9DBA6AB0"/>
    <w:lvl w:ilvl="0" w:tplc="41A2362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E56F7"/>
    <w:multiLevelType w:val="hybridMultilevel"/>
    <w:tmpl w:val="359AA680"/>
    <w:lvl w:ilvl="0" w:tplc="069037D2">
      <w:start w:val="1"/>
      <w:numFmt w:val="decimal"/>
      <w:lvlText w:val="%1."/>
      <w:lvlJc w:val="right"/>
      <w:pPr>
        <w:ind w:left="100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A6D4909"/>
    <w:multiLevelType w:val="hybridMultilevel"/>
    <w:tmpl w:val="20C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F4F77"/>
    <w:multiLevelType w:val="hybridMultilevel"/>
    <w:tmpl w:val="931629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E4100"/>
    <w:multiLevelType w:val="hybridMultilevel"/>
    <w:tmpl w:val="DFFC4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74E41"/>
    <w:multiLevelType w:val="hybridMultilevel"/>
    <w:tmpl w:val="D54A23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950CBD"/>
    <w:multiLevelType w:val="hybridMultilevel"/>
    <w:tmpl w:val="C9CE8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B050D1"/>
    <w:multiLevelType w:val="hybridMultilevel"/>
    <w:tmpl w:val="6E88F6AC"/>
    <w:lvl w:ilvl="0" w:tplc="1166FBA0">
      <w:start w:val="1"/>
      <w:numFmt w:val="decimal"/>
      <w:lvlText w:val="%1."/>
      <w:lvlJc w:val="left"/>
      <w:pPr>
        <w:tabs>
          <w:tab w:val="num" w:pos="2520"/>
        </w:tabs>
        <w:ind w:left="2520" w:hanging="24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633707"/>
    <w:multiLevelType w:val="hybridMultilevel"/>
    <w:tmpl w:val="53348C18"/>
    <w:lvl w:ilvl="0" w:tplc="0F521D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51086"/>
    <w:multiLevelType w:val="hybridMultilevel"/>
    <w:tmpl w:val="53E04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03BA5"/>
    <w:multiLevelType w:val="hybridMultilevel"/>
    <w:tmpl w:val="EF925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A1EFB"/>
    <w:multiLevelType w:val="hybridMultilevel"/>
    <w:tmpl w:val="77381F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27387"/>
    <w:multiLevelType w:val="hybridMultilevel"/>
    <w:tmpl w:val="FED26BEA"/>
    <w:lvl w:ilvl="0" w:tplc="5120BBD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0C507C"/>
    <w:multiLevelType w:val="hybridMultilevel"/>
    <w:tmpl w:val="B3101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A26E3"/>
    <w:multiLevelType w:val="hybridMultilevel"/>
    <w:tmpl w:val="28FE0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D363A"/>
    <w:multiLevelType w:val="hybridMultilevel"/>
    <w:tmpl w:val="319ECBAC"/>
    <w:lvl w:ilvl="0" w:tplc="E1AC1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D2455"/>
    <w:multiLevelType w:val="hybridMultilevel"/>
    <w:tmpl w:val="1C66B542"/>
    <w:lvl w:ilvl="0" w:tplc="6C903A5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E10BAA"/>
    <w:multiLevelType w:val="hybridMultilevel"/>
    <w:tmpl w:val="75CA3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CE5092"/>
    <w:multiLevelType w:val="multilevel"/>
    <w:tmpl w:val="C9CE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9D5BF6"/>
    <w:multiLevelType w:val="hybridMultilevel"/>
    <w:tmpl w:val="82E4F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96F19"/>
    <w:multiLevelType w:val="hybridMultilevel"/>
    <w:tmpl w:val="ACB2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D3E5A"/>
    <w:multiLevelType w:val="hybridMultilevel"/>
    <w:tmpl w:val="468481CE"/>
    <w:lvl w:ilvl="0" w:tplc="1B0A8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A07F3C"/>
    <w:multiLevelType w:val="hybridMultilevel"/>
    <w:tmpl w:val="DA56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9"/>
  </w:num>
  <w:num w:numId="3">
    <w:abstractNumId w:val="31"/>
  </w:num>
  <w:num w:numId="4">
    <w:abstractNumId w:val="25"/>
  </w:num>
  <w:num w:numId="5">
    <w:abstractNumId w:val="26"/>
  </w:num>
  <w:num w:numId="6">
    <w:abstractNumId w:val="19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6"/>
  </w:num>
  <w:num w:numId="14">
    <w:abstractNumId w:val="28"/>
  </w:num>
  <w:num w:numId="15">
    <w:abstractNumId w:val="17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13"/>
  </w:num>
  <w:num w:numId="21">
    <w:abstractNumId w:val="15"/>
  </w:num>
  <w:num w:numId="22">
    <w:abstractNumId w:val="2"/>
  </w:num>
  <w:num w:numId="23">
    <w:abstractNumId w:val="5"/>
  </w:num>
  <w:num w:numId="24">
    <w:abstractNumId w:val="10"/>
  </w:num>
  <w:num w:numId="25">
    <w:abstractNumId w:val="1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3"/>
  </w:num>
  <w:num w:numId="29">
    <w:abstractNumId w:val="30"/>
  </w:num>
  <w:num w:numId="30">
    <w:abstractNumId w:val="4"/>
  </w:num>
  <w:num w:numId="31">
    <w:abstractNumId w:val="12"/>
  </w:num>
  <w:num w:numId="32">
    <w:abstractNumId w:val="18"/>
  </w:num>
  <w:num w:numId="33">
    <w:abstractNumId w:val="24"/>
  </w:num>
  <w:num w:numId="34">
    <w:abstractNumId w:val="3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FAD"/>
    <w:rsid w:val="00021971"/>
    <w:rsid w:val="00080038"/>
    <w:rsid w:val="000B2618"/>
    <w:rsid w:val="000E5BE2"/>
    <w:rsid w:val="000E608E"/>
    <w:rsid w:val="001264FF"/>
    <w:rsid w:val="00127E7F"/>
    <w:rsid w:val="001337BD"/>
    <w:rsid w:val="00160012"/>
    <w:rsid w:val="001838E4"/>
    <w:rsid w:val="001A604F"/>
    <w:rsid w:val="001F35C4"/>
    <w:rsid w:val="001F44B8"/>
    <w:rsid w:val="001F61C4"/>
    <w:rsid w:val="002012DC"/>
    <w:rsid w:val="002173D0"/>
    <w:rsid w:val="00226DA3"/>
    <w:rsid w:val="0023148B"/>
    <w:rsid w:val="002373B4"/>
    <w:rsid w:val="00247169"/>
    <w:rsid w:val="002529AD"/>
    <w:rsid w:val="002731FF"/>
    <w:rsid w:val="00273F3C"/>
    <w:rsid w:val="00291CE2"/>
    <w:rsid w:val="002A347B"/>
    <w:rsid w:val="002A37B0"/>
    <w:rsid w:val="002A7FE7"/>
    <w:rsid w:val="002C7323"/>
    <w:rsid w:val="003239A9"/>
    <w:rsid w:val="0032756E"/>
    <w:rsid w:val="00346672"/>
    <w:rsid w:val="0035274E"/>
    <w:rsid w:val="00395EB3"/>
    <w:rsid w:val="00396314"/>
    <w:rsid w:val="003C7E1F"/>
    <w:rsid w:val="003D05ED"/>
    <w:rsid w:val="003D76D9"/>
    <w:rsid w:val="003E4197"/>
    <w:rsid w:val="003E4D49"/>
    <w:rsid w:val="00421F90"/>
    <w:rsid w:val="00423486"/>
    <w:rsid w:val="00431841"/>
    <w:rsid w:val="00432AF9"/>
    <w:rsid w:val="00433872"/>
    <w:rsid w:val="0045166A"/>
    <w:rsid w:val="00492544"/>
    <w:rsid w:val="004D46C3"/>
    <w:rsid w:val="00510DE7"/>
    <w:rsid w:val="005130F5"/>
    <w:rsid w:val="00520E1C"/>
    <w:rsid w:val="00531E35"/>
    <w:rsid w:val="00544407"/>
    <w:rsid w:val="0057650A"/>
    <w:rsid w:val="00577758"/>
    <w:rsid w:val="0058290E"/>
    <w:rsid w:val="00585FAD"/>
    <w:rsid w:val="00593C8D"/>
    <w:rsid w:val="005B0CC5"/>
    <w:rsid w:val="005B4FA2"/>
    <w:rsid w:val="005D6C2F"/>
    <w:rsid w:val="00606EF4"/>
    <w:rsid w:val="0061117F"/>
    <w:rsid w:val="00616882"/>
    <w:rsid w:val="00624D2E"/>
    <w:rsid w:val="00663FAD"/>
    <w:rsid w:val="006705DB"/>
    <w:rsid w:val="0067198B"/>
    <w:rsid w:val="006A2F67"/>
    <w:rsid w:val="00714274"/>
    <w:rsid w:val="007C0809"/>
    <w:rsid w:val="007D7A49"/>
    <w:rsid w:val="007F78DB"/>
    <w:rsid w:val="00801B0F"/>
    <w:rsid w:val="0080560C"/>
    <w:rsid w:val="00875091"/>
    <w:rsid w:val="008770F5"/>
    <w:rsid w:val="0087798E"/>
    <w:rsid w:val="00882EE0"/>
    <w:rsid w:val="00887526"/>
    <w:rsid w:val="008977D6"/>
    <w:rsid w:val="008B05CD"/>
    <w:rsid w:val="008C62E9"/>
    <w:rsid w:val="008E0249"/>
    <w:rsid w:val="008E0A7E"/>
    <w:rsid w:val="008E2C1E"/>
    <w:rsid w:val="008F6DA1"/>
    <w:rsid w:val="00905E16"/>
    <w:rsid w:val="009073A3"/>
    <w:rsid w:val="00925032"/>
    <w:rsid w:val="009359B4"/>
    <w:rsid w:val="00936B44"/>
    <w:rsid w:val="00980C12"/>
    <w:rsid w:val="009828D6"/>
    <w:rsid w:val="009A0C9C"/>
    <w:rsid w:val="009C29FD"/>
    <w:rsid w:val="009E3F59"/>
    <w:rsid w:val="009E43A8"/>
    <w:rsid w:val="009F43B7"/>
    <w:rsid w:val="009F6CE1"/>
    <w:rsid w:val="00A15CDA"/>
    <w:rsid w:val="00A26127"/>
    <w:rsid w:val="00A44733"/>
    <w:rsid w:val="00A9723F"/>
    <w:rsid w:val="00AC0E10"/>
    <w:rsid w:val="00AC628A"/>
    <w:rsid w:val="00AF2D7D"/>
    <w:rsid w:val="00B05A35"/>
    <w:rsid w:val="00B703AF"/>
    <w:rsid w:val="00B90890"/>
    <w:rsid w:val="00B925D6"/>
    <w:rsid w:val="00C55AAD"/>
    <w:rsid w:val="00C82577"/>
    <w:rsid w:val="00C95ED4"/>
    <w:rsid w:val="00CD4FB8"/>
    <w:rsid w:val="00CE1601"/>
    <w:rsid w:val="00CF06B8"/>
    <w:rsid w:val="00D15B97"/>
    <w:rsid w:val="00D209C9"/>
    <w:rsid w:val="00D455B5"/>
    <w:rsid w:val="00D507E8"/>
    <w:rsid w:val="00D55B38"/>
    <w:rsid w:val="00D83580"/>
    <w:rsid w:val="00DA064C"/>
    <w:rsid w:val="00DD5AE6"/>
    <w:rsid w:val="00DD6BCC"/>
    <w:rsid w:val="00DF2574"/>
    <w:rsid w:val="00E02E22"/>
    <w:rsid w:val="00E40869"/>
    <w:rsid w:val="00E61073"/>
    <w:rsid w:val="00E77F09"/>
    <w:rsid w:val="00EA41AB"/>
    <w:rsid w:val="00EA430F"/>
    <w:rsid w:val="00F06FBE"/>
    <w:rsid w:val="00F21CDE"/>
    <w:rsid w:val="00F2442B"/>
    <w:rsid w:val="00F435E4"/>
    <w:rsid w:val="00F45AB5"/>
    <w:rsid w:val="00F72D87"/>
    <w:rsid w:val="00F856C8"/>
    <w:rsid w:val="00FC4BD6"/>
    <w:rsid w:val="00FC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18D188-0348-4720-8F6E-16507572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3B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FAD"/>
    <w:pPr>
      <w:ind w:left="720"/>
    </w:pPr>
  </w:style>
  <w:style w:type="paragraph" w:styleId="a4">
    <w:name w:val="Balloon Text"/>
    <w:basedOn w:val="a"/>
    <w:link w:val="a5"/>
    <w:uiPriority w:val="99"/>
    <w:semiHidden/>
    <w:rsid w:val="009E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E43A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C8257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C82577"/>
    <w:pPr>
      <w:ind w:left="720"/>
    </w:pPr>
    <w:rPr>
      <w:rFonts w:eastAsia="Times New Roman"/>
    </w:rPr>
  </w:style>
  <w:style w:type="paragraph" w:styleId="a7">
    <w:name w:val="header"/>
    <w:basedOn w:val="a"/>
    <w:link w:val="a8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16882"/>
    <w:rPr>
      <w:lang w:eastAsia="en-US"/>
    </w:rPr>
  </w:style>
  <w:style w:type="character" w:styleId="a9">
    <w:name w:val="page number"/>
    <w:basedOn w:val="a0"/>
    <w:uiPriority w:val="99"/>
    <w:rsid w:val="009F6CE1"/>
  </w:style>
  <w:style w:type="paragraph" w:styleId="aa">
    <w:name w:val="footer"/>
    <w:basedOn w:val="a"/>
    <w:link w:val="ab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16882"/>
    <w:rPr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EA41AB"/>
  </w:style>
  <w:style w:type="paragraph" w:customStyle="1" w:styleId="Default">
    <w:name w:val="Default"/>
    <w:uiPriority w:val="99"/>
    <w:rsid w:val="00EA41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EA41AB"/>
  </w:style>
  <w:style w:type="numbering" w:customStyle="1" w:styleId="2">
    <w:name w:val="Нет списка2"/>
    <w:next w:val="a2"/>
    <w:uiPriority w:val="99"/>
    <w:semiHidden/>
    <w:unhideWhenUsed/>
    <w:rsid w:val="00EA41AB"/>
  </w:style>
  <w:style w:type="character" w:styleId="ac">
    <w:name w:val="Hyperlink"/>
    <w:uiPriority w:val="99"/>
    <w:semiHidden/>
    <w:unhideWhenUsed/>
    <w:rsid w:val="00EA41AB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EA41AB"/>
    <w:rPr>
      <w:color w:val="800080"/>
      <w:u w:val="single"/>
    </w:rPr>
  </w:style>
  <w:style w:type="paragraph" w:customStyle="1" w:styleId="xl65">
    <w:name w:val="xl65"/>
    <w:basedOn w:val="a"/>
    <w:rsid w:val="00EA41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7">
    <w:name w:val="xl67"/>
    <w:basedOn w:val="a"/>
    <w:rsid w:val="00EA41A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8">
    <w:name w:val="xl68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9">
    <w:name w:val="xl69"/>
    <w:basedOn w:val="a"/>
    <w:rsid w:val="00EA41A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0">
    <w:name w:val="xl70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table" w:styleId="ae">
    <w:name w:val="Table Grid"/>
    <w:basedOn w:val="a1"/>
    <w:uiPriority w:val="39"/>
    <w:locked/>
    <w:rsid w:val="00291CE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39"/>
    <w:rsid w:val="00510DE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11</Pages>
  <Words>6152</Words>
  <Characters>35067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vt:lpstr>
    </vt:vector>
  </TitlesOfParts>
  <Company>Минюст России</Company>
  <LinksUpToDate>false</LinksUpToDate>
  <CharactersWithSpaces>41137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dc:title>
  <dc:subject/>
  <dc:creator>Виятик Олеся Владимировна</dc:creator>
  <cp:keywords/>
  <dc:description/>
  <cp:lastModifiedBy>Кристина Диденко</cp:lastModifiedBy>
  <cp:revision>86</cp:revision>
  <cp:lastPrinted>2019-12-19T07:21:00Z</cp:lastPrinted>
  <dcterms:created xsi:type="dcterms:W3CDTF">2020-03-05T06:53:00Z</dcterms:created>
  <dcterms:modified xsi:type="dcterms:W3CDTF">2024-06-24T07:30:00Z</dcterms:modified>
</cp:coreProperties>
</file>