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7BD" w:rsidRPr="00E02E22" w:rsidRDefault="00421F90" w:rsidP="00520E1C">
      <w:pPr>
        <w:spacing w:after="0" w:line="240" w:lineRule="auto"/>
        <w:jc w:val="center"/>
        <w:rPr>
          <w:rFonts w:ascii="PT Astra Serif" w:hAnsi="PT Astra Serif" w:cs="Times New Roman"/>
          <w:b/>
          <w:sz w:val="20"/>
          <w:szCs w:val="20"/>
        </w:rPr>
      </w:pPr>
      <w:proofErr w:type="gramStart"/>
      <w:r w:rsidRPr="00421F90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Список политических партий, региональных отделений и иных структурных подразделений политических партий, иных общественных объединений, имеющих право в соответствии с федеральными законами «О политических партиях», «Об основных гарантиях избирательных прав и права на участие в референдуме граждан Российской Федерации» принимать участие </w:t>
      </w:r>
      <w:r w:rsidR="00711077" w:rsidRPr="00711077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в выборах депутатов Совета депутатов сельского поселения </w:t>
      </w:r>
      <w:proofErr w:type="spellStart"/>
      <w:r w:rsidR="00711077" w:rsidRPr="00711077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Боградского</w:t>
      </w:r>
      <w:proofErr w:type="spellEnd"/>
      <w:r w:rsidR="00711077" w:rsidRPr="00711077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 сельсовета </w:t>
      </w:r>
      <w:proofErr w:type="spellStart"/>
      <w:r w:rsidR="00711077" w:rsidRPr="00711077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Боградского</w:t>
      </w:r>
      <w:proofErr w:type="spellEnd"/>
      <w:r w:rsidR="00711077" w:rsidRPr="00711077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 муниципального района Республики Хакасия пятого созыва, Главы сельского поселения </w:t>
      </w:r>
      <w:proofErr w:type="spellStart"/>
      <w:r w:rsidR="00711077" w:rsidRPr="00711077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Большеербинского</w:t>
      </w:r>
      <w:proofErr w:type="spellEnd"/>
      <w:proofErr w:type="gramEnd"/>
      <w:r w:rsidR="00711077" w:rsidRPr="00711077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 </w:t>
      </w:r>
      <w:proofErr w:type="gramStart"/>
      <w:r w:rsidR="00711077" w:rsidRPr="00711077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сельсовета </w:t>
      </w:r>
      <w:proofErr w:type="spellStart"/>
      <w:r w:rsidR="00711077" w:rsidRPr="00711077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Боградского</w:t>
      </w:r>
      <w:proofErr w:type="spellEnd"/>
      <w:r w:rsidR="00711077" w:rsidRPr="00711077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 муниципального района Республики Хакасия, Главы сельского поселения Знаменского сельсовета </w:t>
      </w:r>
      <w:proofErr w:type="spellStart"/>
      <w:r w:rsidR="00711077" w:rsidRPr="00711077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Боградского</w:t>
      </w:r>
      <w:proofErr w:type="spellEnd"/>
      <w:r w:rsidR="00711077" w:rsidRPr="00711077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 муниципального района Республики Хакасия, Главы сельского поселения </w:t>
      </w:r>
      <w:proofErr w:type="spellStart"/>
      <w:r w:rsidR="00711077" w:rsidRPr="00711077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Пушновского</w:t>
      </w:r>
      <w:proofErr w:type="spellEnd"/>
      <w:r w:rsidR="00711077" w:rsidRPr="00711077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 сельсовета </w:t>
      </w:r>
      <w:proofErr w:type="spellStart"/>
      <w:r w:rsidR="00711077" w:rsidRPr="00711077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Боградского</w:t>
      </w:r>
      <w:proofErr w:type="spellEnd"/>
      <w:r w:rsidR="00711077" w:rsidRPr="00711077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 муниципального района Республики Хакасия, Главы сельского поселения Сонского сельсовета </w:t>
      </w:r>
      <w:proofErr w:type="spellStart"/>
      <w:r w:rsidR="00711077" w:rsidRPr="00711077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Боградского</w:t>
      </w:r>
      <w:proofErr w:type="spellEnd"/>
      <w:r w:rsidR="00711077" w:rsidRPr="00711077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 муниципального района Республики Хакасия, депутатов Совета депутатов сельского поселения </w:t>
      </w:r>
      <w:proofErr w:type="spellStart"/>
      <w:r w:rsidR="00711077" w:rsidRPr="00711077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Большеербинского</w:t>
      </w:r>
      <w:proofErr w:type="spellEnd"/>
      <w:r w:rsidR="00711077" w:rsidRPr="00711077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 сельсовета </w:t>
      </w:r>
      <w:proofErr w:type="spellStart"/>
      <w:r w:rsidR="00711077" w:rsidRPr="00711077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Боградского</w:t>
      </w:r>
      <w:proofErr w:type="spellEnd"/>
      <w:r w:rsidR="00711077" w:rsidRPr="00711077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 муниципального района Республики Хакасия пятого созыва, депутатов Совета депутатов сельского поселения Бородинского сельсовета </w:t>
      </w:r>
      <w:proofErr w:type="spellStart"/>
      <w:r w:rsidR="00711077" w:rsidRPr="00711077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Боградского</w:t>
      </w:r>
      <w:proofErr w:type="spellEnd"/>
      <w:r w:rsidR="00711077" w:rsidRPr="00711077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 муниципального района</w:t>
      </w:r>
      <w:proofErr w:type="gramEnd"/>
      <w:r w:rsidR="00711077" w:rsidRPr="00711077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 </w:t>
      </w:r>
      <w:proofErr w:type="gramStart"/>
      <w:r w:rsidR="00711077" w:rsidRPr="00711077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Республики Хакасия пятого созыва, депутатов Совета депутатов сельского поселения Знаменского сельсовета </w:t>
      </w:r>
      <w:proofErr w:type="spellStart"/>
      <w:r w:rsidR="00711077" w:rsidRPr="00711077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Боградского</w:t>
      </w:r>
      <w:proofErr w:type="spellEnd"/>
      <w:r w:rsidR="00711077" w:rsidRPr="00711077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 муниципального района Республики Хакасия пятого созыва, депутатов Совета депутатов сельского поселения Первомайского сельсовета </w:t>
      </w:r>
      <w:proofErr w:type="spellStart"/>
      <w:r w:rsidR="00711077" w:rsidRPr="00711077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Боградского</w:t>
      </w:r>
      <w:proofErr w:type="spellEnd"/>
      <w:r w:rsidR="00711077" w:rsidRPr="00711077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 муниципального района Республики Хакасия пятого созыва, депутатов Совета депутатов сельского поселения </w:t>
      </w:r>
      <w:proofErr w:type="spellStart"/>
      <w:r w:rsidR="00711077" w:rsidRPr="00711077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Пушновского</w:t>
      </w:r>
      <w:proofErr w:type="spellEnd"/>
      <w:r w:rsidR="00711077" w:rsidRPr="00711077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 сельсовета </w:t>
      </w:r>
      <w:proofErr w:type="spellStart"/>
      <w:r w:rsidR="00711077" w:rsidRPr="00711077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Боградского</w:t>
      </w:r>
      <w:proofErr w:type="spellEnd"/>
      <w:r w:rsidR="00711077" w:rsidRPr="00711077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 муниципального района Республики Хакасия пятого созыва, депутатов Совета депутатов сельского поселения Сонского сельсовета </w:t>
      </w:r>
      <w:proofErr w:type="spellStart"/>
      <w:r w:rsidR="00711077" w:rsidRPr="00711077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Боградского</w:t>
      </w:r>
      <w:proofErr w:type="spellEnd"/>
      <w:r w:rsidR="00711077" w:rsidRPr="00711077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 муниципального района Республики Хакасия пятого созыва</w:t>
      </w:r>
      <w:proofErr w:type="gramEnd"/>
      <w:r w:rsidR="00711077" w:rsidRPr="00711077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, </w:t>
      </w:r>
      <w:proofErr w:type="gramStart"/>
      <w:r w:rsidR="00711077" w:rsidRPr="00711077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депутатов Совета депутатов сельского поселения Троицкого сельсовета </w:t>
      </w:r>
      <w:proofErr w:type="spellStart"/>
      <w:r w:rsidR="00711077" w:rsidRPr="00711077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Боградского</w:t>
      </w:r>
      <w:proofErr w:type="spellEnd"/>
      <w:r w:rsidR="00711077" w:rsidRPr="00711077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 муниципального района Республики Хакасия пятого созыва, а также досрочных выборах Главы сельского поселения Бородинского сельсовета </w:t>
      </w:r>
      <w:proofErr w:type="spellStart"/>
      <w:r w:rsidR="00711077" w:rsidRPr="00711077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Боградского</w:t>
      </w:r>
      <w:proofErr w:type="spellEnd"/>
      <w:r w:rsidR="00711077" w:rsidRPr="00711077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 муниципального района Республики Хакасия, Главы сельского поселения Первомайского сельсовета </w:t>
      </w:r>
      <w:proofErr w:type="spellStart"/>
      <w:r w:rsidR="00711077" w:rsidRPr="00711077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Боградского</w:t>
      </w:r>
      <w:proofErr w:type="spellEnd"/>
      <w:r w:rsidR="00711077" w:rsidRPr="00711077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 муниципального района Республики Хакасия</w:t>
      </w:r>
      <w:r w:rsidR="0055568B" w:rsidRPr="0055568B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 по состоянию на 2</w:t>
      </w:r>
      <w:r w:rsidR="00332488">
        <w:rPr>
          <w:rFonts w:ascii="PT Astra Serif" w:hAnsi="PT Astra Serif" w:cs="Times New Roman"/>
          <w:b/>
          <w:bCs/>
          <w:sz w:val="20"/>
          <w:szCs w:val="20"/>
          <w:lang w:eastAsia="ru-RU"/>
        </w:rPr>
        <w:t>0</w:t>
      </w:r>
      <w:r w:rsidR="0055568B" w:rsidRPr="0055568B">
        <w:rPr>
          <w:rFonts w:ascii="PT Astra Serif" w:hAnsi="PT Astra Serif" w:cs="Times New Roman"/>
          <w:b/>
          <w:bCs/>
          <w:sz w:val="20"/>
          <w:szCs w:val="20"/>
          <w:lang w:eastAsia="ru-RU"/>
        </w:rPr>
        <w:t>.06.202</w:t>
      </w:r>
      <w:r w:rsidR="00332488">
        <w:rPr>
          <w:rFonts w:ascii="PT Astra Serif" w:hAnsi="PT Astra Serif" w:cs="Times New Roman"/>
          <w:b/>
          <w:bCs/>
          <w:sz w:val="20"/>
          <w:szCs w:val="20"/>
          <w:lang w:eastAsia="ru-RU"/>
        </w:rPr>
        <w:t>5</w:t>
      </w:r>
      <w:proofErr w:type="gramEnd"/>
    </w:p>
    <w:p w:rsidR="005D6C2F" w:rsidRPr="00E02E22" w:rsidRDefault="005D6C2F" w:rsidP="00520E1C">
      <w:pPr>
        <w:spacing w:after="0" w:line="240" w:lineRule="auto"/>
        <w:jc w:val="center"/>
        <w:rPr>
          <w:rFonts w:ascii="PT Astra Serif" w:hAnsi="PT Astra Serif" w:cs="Times New Roman"/>
          <w:b/>
          <w:color w:val="000000"/>
          <w:sz w:val="20"/>
          <w:szCs w:val="20"/>
        </w:rPr>
      </w:pPr>
    </w:p>
    <w:p w:rsidR="000E5BE2" w:rsidRPr="00E02E22" w:rsidRDefault="000E5BE2" w:rsidP="00520E1C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</w:rPr>
      </w:pPr>
      <w:r w:rsidRPr="00E02E22">
        <w:rPr>
          <w:rFonts w:ascii="PT Astra Serif" w:hAnsi="PT Astra Serif" w:cs="Times New Roman"/>
          <w:color w:val="000000"/>
          <w:sz w:val="20"/>
          <w:szCs w:val="20"/>
        </w:rPr>
        <w:t xml:space="preserve">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Политические партии</w:t>
      </w:r>
    </w:p>
    <w:p w:rsidR="00D15B97" w:rsidRPr="00E02E22" w:rsidRDefault="00D15B97" w:rsidP="008E0249">
      <w:pPr>
        <w:widowControl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Всероссийская 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«ЕДИНАЯ РОССИЯ»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Политическая партия «</w:t>
      </w:r>
      <w:r w:rsidRPr="00E02E22">
        <w:rPr>
          <w:rFonts w:ascii="PT Astra Serif" w:eastAsia="Times New Roman" w:hAnsi="PT Astra Serif" w:cs="Times New Roman"/>
          <w:b/>
          <w:caps/>
          <w:sz w:val="20"/>
          <w:szCs w:val="20"/>
          <w:lang w:eastAsia="ru-RU"/>
        </w:rPr>
        <w:t>Коммунистическая партия Российской Федерации</w:t>
      </w: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 xml:space="preserve">ЛДПР – </w:t>
      </w: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Либерально-демократическая партия России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Всероссийская 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«ПАРТИЯ РОСТА»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Социалистическая 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«СПРАВЕДЛИВАЯ РОССИЯ – ПАТРИОТЫ – ЗА ПРАВДУ»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Политическая партия «Российская объединенная демократическая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«ЯБЛОКО»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Политическая партия «Демократическая партия России»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Политическая партия «Российская экологическая партия «ЗЕЛЁНЫЕ»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b/>
          <w:color w:val="000000"/>
          <w:sz w:val="20"/>
          <w:szCs w:val="20"/>
          <w:bdr w:val="none" w:sz="0" w:space="0" w:color="auto" w:frame="1"/>
          <w:lang w:eastAsia="ru-RU"/>
        </w:rPr>
        <w:t>Политическая партия КОММУНИСТИЧЕСКАЯ ПАРТИЯ КОММУНИСТЫ РОССИИ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Всероссийская политическая партия </w:t>
      </w:r>
      <w:proofErr w:type="spellStart"/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ПАРТИЯ</w:t>
      </w:r>
      <w:proofErr w:type="spellEnd"/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 xml:space="preserve"> ЗА СПРАВЕДЛИВОСТЬ!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Политическая партия «ПАРТИЯ ПРОГРЕССА»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 xml:space="preserve">РОССИЙСКАЯ ПАРТИЯ СВОБОДЫ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br/>
        <w:t>И СПРАВЕДЛИВОСТИ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СОЦИАЛЬНОЙ ЗАЩИТЫ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b/>
          <w:color w:val="000000"/>
          <w:sz w:val="20"/>
          <w:szCs w:val="20"/>
          <w:lang w:eastAsia="ru-RU"/>
        </w:rPr>
        <w:t>ОБЩЕСТВЕННАЯ ОРГАНИЗАЦИЯ – ПОЛИТИЧЕСКАЯ ПАРТИЯ «РОССИЙСКИЙ ОБЩЕНАРОДНЫЙ СОЮЗ»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  <w:t xml:space="preserve">Политическая партия </w:t>
      </w:r>
      <w:r w:rsidRPr="00E02E22">
        <w:rPr>
          <w:rFonts w:ascii="PT Astra Serif" w:eastAsia="Times New Roman" w:hAnsi="PT Astra Serif" w:cs="Times New Roman"/>
          <w:b/>
          <w:color w:val="000000"/>
          <w:sz w:val="20"/>
          <w:szCs w:val="20"/>
          <w:lang w:eastAsia="ru-RU"/>
        </w:rPr>
        <w:t xml:space="preserve">«Российская партия пенсионеров </w:t>
      </w:r>
      <w:r w:rsidRPr="00E02E22">
        <w:rPr>
          <w:rFonts w:ascii="PT Astra Serif" w:eastAsia="Times New Roman" w:hAnsi="PT Astra Serif" w:cs="Times New Roman"/>
          <w:b/>
          <w:color w:val="000000"/>
          <w:sz w:val="20"/>
          <w:szCs w:val="20"/>
          <w:lang w:eastAsia="ru-RU"/>
        </w:rPr>
        <w:br/>
        <w:t>за социальную справедливость»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  <w:t>Политическая партия «Гражданская Платформа»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ВСЕРОССИЙСКАЯ ПОЛИТИЧЕСКАЯ ПАРТИЯ «РОДИНА»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Политическая партия «Казачья партия Российской Федерации»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bookmarkStart w:id="0" w:name="_GoBack"/>
      <w:bookmarkEnd w:id="0"/>
      <w:r w:rsidRPr="00E02E22"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  <w:t>Всероссийская политическая партия «Гражданская инициатива»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b/>
          <w:bCs/>
          <w:sz w:val="20"/>
          <w:szCs w:val="20"/>
          <w:lang w:eastAsia="ru-RU"/>
        </w:rPr>
        <w:t>Политическая партия «Партия Возрождения России»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ЗЕЛЕНАЯ АЛЬТЕРНАТИВА</w:t>
      </w:r>
    </w:p>
    <w:p w:rsid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Политическая партия «Партия прямой демократии»</w:t>
      </w:r>
    </w:p>
    <w:p w:rsid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«НОВЫЕ ЛЮДИ»</w:t>
      </w:r>
    </w:p>
    <w:p w:rsidR="00E02E22" w:rsidRDefault="00E02E22" w:rsidP="00D209C9">
      <w:pPr>
        <w:spacing w:after="0" w:line="240" w:lineRule="auto"/>
        <w:jc w:val="center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D209C9" w:rsidRPr="00E02E22" w:rsidRDefault="00D209C9" w:rsidP="00D209C9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E02E22">
        <w:rPr>
          <w:rFonts w:ascii="PT Astra Serif" w:hAnsi="PT Astra Serif" w:cs="Times New Roman"/>
          <w:b/>
          <w:bCs/>
          <w:sz w:val="20"/>
          <w:szCs w:val="20"/>
          <w:lang w:eastAsia="ru-RU"/>
        </w:rPr>
        <w:t>Региональные отделения политических партий</w:t>
      </w:r>
    </w:p>
    <w:p w:rsidR="00D209C9" w:rsidRPr="00E02E22" w:rsidRDefault="00D209C9" w:rsidP="00D209C9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20"/>
          <w:szCs w:val="20"/>
        </w:rPr>
      </w:pP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b/>
          <w:bCs/>
          <w:sz w:val="20"/>
          <w:szCs w:val="20"/>
        </w:rPr>
      </w:pPr>
      <w:r w:rsidRPr="00E02E22">
        <w:rPr>
          <w:rFonts w:ascii="PT Astra Serif" w:hAnsi="PT Astra Serif" w:cs="Times New Roman"/>
          <w:b/>
          <w:bCs/>
          <w:sz w:val="20"/>
          <w:szCs w:val="20"/>
        </w:rPr>
        <w:t>ХАКАССКОЕ РЕГИОНАЛЬНОЕ ОТДЕЛЕНИЕ</w:t>
      </w:r>
      <w:r w:rsidRPr="00E02E22">
        <w:rPr>
          <w:rFonts w:ascii="PT Astra Serif" w:hAnsi="PT Astra Serif" w:cs="Times New Roman"/>
          <w:sz w:val="20"/>
          <w:szCs w:val="20"/>
        </w:rPr>
        <w:t xml:space="preserve">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"КОММУНИСТИЧЕСКАЯ ПАРТИЯ РОССИЙСКОЙ ФЕДЕРАЦИИ"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rPr>
          <w:rFonts w:ascii="PT Astra Serif" w:hAnsi="PT Astra Serif" w:cs="Times New Roman"/>
          <w:b/>
          <w:bCs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Хакасское региональное отделение Всероссийской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"ЕДИНАЯ РОССИЯ"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Хакасское региональное отделение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 xml:space="preserve">ЛДПР - </w:t>
      </w:r>
      <w:r w:rsidRPr="00E02E22">
        <w:rPr>
          <w:rFonts w:ascii="PT Astra Serif" w:hAnsi="PT Astra Serif" w:cs="Times New Roman"/>
          <w:sz w:val="20"/>
          <w:szCs w:val="20"/>
        </w:rPr>
        <w:t>Либерально-демократической партии России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lastRenderedPageBreak/>
        <w:t xml:space="preserve">Региональное отделение Социалистической политической партии </w:t>
      </w:r>
      <w:r w:rsidRPr="00E02E22">
        <w:rPr>
          <w:rFonts w:ascii="PT Astra Serif" w:hAnsi="PT Astra Serif" w:cs="Times New Roman"/>
          <w:b/>
          <w:sz w:val="20"/>
          <w:szCs w:val="20"/>
        </w:rPr>
        <w:t>«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СПРАВЕДЛИВАЯ РОССИЯ – ПАТРИОТЫ – ЗА ПРАВДУ»</w:t>
      </w:r>
      <w:r w:rsidRPr="00E02E22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Хакасское региональное отделение Политической партии "Российская объединенная демократическая партия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"ЯБЛОКО"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Региональное отделение Всероссийской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ПАРТИЯ ЗА СПРАВЕДЛИВОСТЬ!</w:t>
      </w:r>
      <w:r w:rsidRPr="00E02E22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Региональное отделение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"Российская партия пенсионеров за социальную справедливость"</w:t>
      </w:r>
      <w:r w:rsidRPr="00E02E22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ХАКАССКОЕ РЕСПУБЛИКАНСКОЕ ОТДЕЛЕНИЕ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КОММУНИСТИЧЕСКАЯ ПАРТИЯ КОММУНИСТЫ РОССИИ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>Региональное отделение Политической партии "Казачья партия Российской Федерации" в Республике Хакасия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>Региональное отделение в Республике Хакасия Политической партии "Гражданская Платформа"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Региональное отделение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ВСЕРОССИЙСКОЙ ПОЛИТИЧЕСКОЙ ПАРТИИ "РОДИНА"</w:t>
      </w:r>
      <w:r w:rsidRPr="00E02E22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Региональное отделение Всероссийской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«ПАРТИЯ РОСТА»</w:t>
      </w:r>
      <w:r w:rsidRPr="00E02E22">
        <w:rPr>
          <w:rFonts w:ascii="PT Astra Serif" w:hAnsi="PT Astra Serif" w:cs="Times New Roman"/>
          <w:sz w:val="20"/>
          <w:szCs w:val="20"/>
        </w:rPr>
        <w:t xml:space="preserve"> в Республике Хакасия;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региональное отделение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СОЦИАЛЬНОЙ ЗАЩИТЫ</w:t>
      </w:r>
      <w:r w:rsidRPr="00E02E22">
        <w:rPr>
          <w:rFonts w:ascii="PT Astra Serif" w:hAnsi="PT Astra Serif" w:cs="Times New Roman"/>
          <w:sz w:val="20"/>
          <w:szCs w:val="20"/>
        </w:rPr>
        <w:t xml:space="preserve"> в Республике Хакасия; 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E02E22">
        <w:rPr>
          <w:rFonts w:ascii="PT Astra Serif" w:hAnsi="PT Astra Serif" w:cs="Times New Roman"/>
          <w:sz w:val="20"/>
          <w:szCs w:val="20"/>
          <w:lang w:eastAsia="ru-RU"/>
        </w:rPr>
        <w:t xml:space="preserve">региональное отделение в Республике Хакасия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  <w:lang w:eastAsia="ru-RU"/>
        </w:rPr>
        <w:t>«НОВЫЕ ЛЮДИ»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bCs/>
          <w:sz w:val="20"/>
          <w:szCs w:val="20"/>
        </w:rPr>
        <w:t xml:space="preserve">региональное отделение </w:t>
      </w:r>
      <w:r w:rsidRPr="00E02E22">
        <w:rPr>
          <w:rFonts w:ascii="PT Astra Serif" w:eastAsia="Times New Roman" w:hAnsi="PT Astra Serif" w:cs="Times New Roman"/>
          <w:b/>
          <w:bCs/>
          <w:sz w:val="20"/>
          <w:szCs w:val="20"/>
        </w:rPr>
        <w:t>Политической партии «Партия Возрождения России» в республике Хакасия</w:t>
      </w:r>
    </w:p>
    <w:p w:rsidR="00F435E4" w:rsidRPr="00E02E22" w:rsidRDefault="00F435E4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p w:rsidR="00EA41AB" w:rsidRPr="00E02E22" w:rsidRDefault="00EA41AB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E02E22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Местные отделения политических партий</w:t>
      </w:r>
    </w:p>
    <w:p w:rsidR="00EA41AB" w:rsidRPr="00E02E22" w:rsidRDefault="00EA41AB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E02E22">
        <w:rPr>
          <w:rFonts w:ascii="PT Astra Serif" w:hAnsi="PT Astra Serif" w:cs="Times New Roman"/>
          <w:b/>
          <w:bCs/>
          <w:sz w:val="20"/>
          <w:szCs w:val="20"/>
          <w:lang w:eastAsia="ru-RU"/>
        </w:rPr>
        <w:t>(сведения указаны на основании информации, представленной в Управление Минюста России по Республике Хакасия соответствующим региональным отделением политической партии в соответствии с п. 2 ст. 27 Федерального закона «О политических партиях»)</w:t>
      </w:r>
    </w:p>
    <w:p w:rsidR="00EA41AB" w:rsidRPr="00237166" w:rsidRDefault="00EA41AB" w:rsidP="004D46C3">
      <w:pPr>
        <w:spacing w:after="0" w:line="240" w:lineRule="auto"/>
        <w:jc w:val="both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p w:rsidR="0055568B" w:rsidRPr="0055568B" w:rsidRDefault="0055568B" w:rsidP="0055568B">
      <w:pPr>
        <w:numPr>
          <w:ilvl w:val="3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  <w:lang w:eastAsia="ru-RU"/>
        </w:rPr>
      </w:pPr>
      <w:proofErr w:type="spellStart"/>
      <w:r w:rsidRPr="0055568B">
        <w:rPr>
          <w:rFonts w:ascii="PT Astra Serif" w:hAnsi="PT Astra Serif" w:cs="Times New Roman"/>
          <w:sz w:val="20"/>
          <w:szCs w:val="20"/>
          <w:lang w:eastAsia="ru-RU"/>
        </w:rPr>
        <w:t>Боградское</w:t>
      </w:r>
      <w:proofErr w:type="spellEnd"/>
      <w:r w:rsidRPr="0055568B">
        <w:rPr>
          <w:rFonts w:ascii="PT Astra Serif" w:hAnsi="PT Astra Serif" w:cs="Times New Roman"/>
          <w:sz w:val="20"/>
          <w:szCs w:val="20"/>
          <w:lang w:eastAsia="ru-RU"/>
        </w:rPr>
        <w:t xml:space="preserve"> местное отделение Хакасского регионального отделения Всероссийской политической партии </w:t>
      </w:r>
      <w:r w:rsidRPr="0055568B">
        <w:rPr>
          <w:rFonts w:ascii="PT Astra Serif" w:hAnsi="PT Astra Serif" w:cs="Times New Roman"/>
          <w:b/>
          <w:bCs/>
          <w:sz w:val="20"/>
          <w:szCs w:val="20"/>
          <w:lang w:eastAsia="ru-RU"/>
        </w:rPr>
        <w:t>"ЕДИНАЯ РОССИЯ"</w:t>
      </w:r>
    </w:p>
    <w:p w:rsidR="0055568B" w:rsidRPr="0055568B" w:rsidRDefault="0055568B" w:rsidP="0055568B">
      <w:pPr>
        <w:numPr>
          <w:ilvl w:val="3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  <w:lang w:eastAsia="ru-RU"/>
        </w:rPr>
      </w:pPr>
      <w:proofErr w:type="spellStart"/>
      <w:r w:rsidRPr="0055568B">
        <w:rPr>
          <w:rFonts w:ascii="PT Astra Serif" w:hAnsi="PT Astra Serif" w:cs="Times New Roman"/>
          <w:bCs/>
          <w:sz w:val="20"/>
          <w:szCs w:val="20"/>
          <w:lang w:eastAsia="ru-RU"/>
        </w:rPr>
        <w:t>Боградское</w:t>
      </w:r>
      <w:proofErr w:type="spellEnd"/>
      <w:r w:rsidRPr="0055568B">
        <w:rPr>
          <w:rFonts w:ascii="PT Astra Serif" w:hAnsi="PT Astra Serif" w:cs="Times New Roman"/>
          <w:bCs/>
          <w:sz w:val="20"/>
          <w:szCs w:val="20"/>
          <w:lang w:eastAsia="ru-RU"/>
        </w:rPr>
        <w:t xml:space="preserve"> местное отделение </w:t>
      </w:r>
      <w:r w:rsidRPr="0055568B">
        <w:rPr>
          <w:rFonts w:ascii="PT Astra Serif" w:hAnsi="PT Astra Serif" w:cs="Times New Roman"/>
          <w:b/>
          <w:bCs/>
          <w:sz w:val="20"/>
          <w:szCs w:val="20"/>
          <w:lang w:eastAsia="ru-RU"/>
        </w:rPr>
        <w:t>ХАКАССКОГО РЕГИОНАЛЬНОГО ОТДЕЛЕНИЯ</w:t>
      </w:r>
      <w:r w:rsidRPr="0055568B">
        <w:rPr>
          <w:rFonts w:ascii="PT Astra Serif" w:hAnsi="PT Astra Serif" w:cs="Times New Roman"/>
          <w:bCs/>
          <w:sz w:val="20"/>
          <w:szCs w:val="20"/>
          <w:lang w:eastAsia="ru-RU"/>
        </w:rPr>
        <w:t xml:space="preserve"> политической партии </w:t>
      </w:r>
      <w:r w:rsidRPr="0055568B">
        <w:rPr>
          <w:rFonts w:ascii="PT Astra Serif" w:hAnsi="PT Astra Serif" w:cs="Times New Roman"/>
          <w:b/>
          <w:bCs/>
          <w:sz w:val="20"/>
          <w:szCs w:val="20"/>
          <w:lang w:eastAsia="ru-RU"/>
        </w:rPr>
        <w:t>"КОММУНИСТИЧЕСКАЯ ПАРТИЯ РОССИЙСКОЙ ФЕДЕРАЦИИ"</w:t>
      </w:r>
    </w:p>
    <w:p w:rsidR="0055568B" w:rsidRPr="0055568B" w:rsidRDefault="0055568B" w:rsidP="0055568B">
      <w:pPr>
        <w:numPr>
          <w:ilvl w:val="3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  <w:lang w:eastAsia="ru-RU"/>
        </w:rPr>
      </w:pPr>
      <w:proofErr w:type="spellStart"/>
      <w:r w:rsidRPr="0055568B">
        <w:rPr>
          <w:rFonts w:ascii="PT Astra Serif" w:hAnsi="PT Astra Serif" w:cs="Times New Roman"/>
          <w:sz w:val="20"/>
          <w:szCs w:val="20"/>
          <w:lang w:eastAsia="ru-RU"/>
        </w:rPr>
        <w:t>Боградское</w:t>
      </w:r>
      <w:proofErr w:type="spellEnd"/>
      <w:r w:rsidRPr="0055568B">
        <w:rPr>
          <w:rFonts w:ascii="PT Astra Serif" w:hAnsi="PT Astra Serif" w:cs="Times New Roman"/>
          <w:sz w:val="20"/>
          <w:szCs w:val="20"/>
          <w:lang w:eastAsia="ru-RU"/>
        </w:rPr>
        <w:t xml:space="preserve"> местное отделение Хакасского регионального отделения Политической партии</w:t>
      </w:r>
      <w:r w:rsidRPr="0055568B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 ЛДПР - </w:t>
      </w:r>
      <w:r w:rsidRPr="0055568B">
        <w:rPr>
          <w:rFonts w:ascii="PT Astra Serif" w:hAnsi="PT Astra Serif" w:cs="Times New Roman"/>
          <w:sz w:val="20"/>
          <w:szCs w:val="20"/>
          <w:lang w:eastAsia="ru-RU"/>
        </w:rPr>
        <w:t>Либерально-демократической партии России</w:t>
      </w:r>
    </w:p>
    <w:p w:rsidR="0055568B" w:rsidRPr="0055568B" w:rsidRDefault="0055568B" w:rsidP="0055568B">
      <w:pPr>
        <w:numPr>
          <w:ilvl w:val="3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  <w:lang w:eastAsia="ru-RU"/>
        </w:rPr>
      </w:pPr>
      <w:r w:rsidRPr="0055568B">
        <w:rPr>
          <w:rFonts w:ascii="PT Astra Serif" w:hAnsi="PT Astra Serif" w:cs="Times New Roman"/>
          <w:sz w:val="20"/>
          <w:szCs w:val="20"/>
          <w:lang w:eastAsia="ru-RU"/>
        </w:rPr>
        <w:t xml:space="preserve">Местное отделение Социалистической политической партии </w:t>
      </w:r>
      <w:r w:rsidRPr="0055568B">
        <w:rPr>
          <w:rFonts w:ascii="PT Astra Serif" w:hAnsi="PT Astra Serif" w:cs="Times New Roman"/>
          <w:b/>
          <w:sz w:val="20"/>
          <w:szCs w:val="20"/>
          <w:lang w:eastAsia="ru-RU"/>
        </w:rPr>
        <w:t xml:space="preserve">«СПРАВЕДЛИВАЯ РОССИИЯ – ПАТРИОТЫ - ЗА ПРАВДУ» </w:t>
      </w:r>
      <w:r w:rsidRPr="0055568B">
        <w:rPr>
          <w:rFonts w:ascii="PT Astra Serif" w:hAnsi="PT Astra Serif" w:cs="Times New Roman"/>
          <w:sz w:val="20"/>
          <w:szCs w:val="20"/>
          <w:lang w:eastAsia="ru-RU"/>
        </w:rPr>
        <w:t>в</w:t>
      </w:r>
      <w:r w:rsidRPr="0055568B">
        <w:rPr>
          <w:rFonts w:ascii="PT Astra Serif" w:hAnsi="PT Astra Serif" w:cs="Times New Roman"/>
          <w:sz w:val="24"/>
          <w:szCs w:val="24"/>
          <w:lang w:eastAsia="ru-RU"/>
        </w:rPr>
        <w:t xml:space="preserve"> </w:t>
      </w:r>
      <w:proofErr w:type="spellStart"/>
      <w:r w:rsidRPr="0055568B">
        <w:rPr>
          <w:rFonts w:ascii="PT Astra Serif" w:hAnsi="PT Astra Serif" w:cs="Times New Roman"/>
          <w:sz w:val="20"/>
          <w:szCs w:val="20"/>
          <w:lang w:eastAsia="ru-RU"/>
        </w:rPr>
        <w:t>Боградском</w:t>
      </w:r>
      <w:proofErr w:type="spellEnd"/>
      <w:r w:rsidRPr="0055568B">
        <w:rPr>
          <w:rFonts w:ascii="PT Astra Serif" w:hAnsi="PT Astra Serif" w:cs="Times New Roman"/>
          <w:sz w:val="20"/>
          <w:szCs w:val="20"/>
          <w:lang w:eastAsia="ru-RU"/>
        </w:rPr>
        <w:t xml:space="preserve"> районе Республики Хакасия</w:t>
      </w:r>
    </w:p>
    <w:p w:rsidR="001337BD" w:rsidRPr="00E02E22" w:rsidRDefault="001337BD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p w:rsidR="00EA41AB" w:rsidRPr="00E02E22" w:rsidRDefault="00EA41AB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E02E22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Общероссийские общественные объединения</w:t>
      </w:r>
    </w:p>
    <w:p w:rsidR="004D46C3" w:rsidRPr="00E02E22" w:rsidRDefault="004D46C3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tbl>
      <w:tblPr>
        <w:tblW w:w="9917" w:type="dxa"/>
        <w:tblInd w:w="137" w:type="dxa"/>
        <w:tblLook w:val="04A0" w:firstRow="1" w:lastRow="0" w:firstColumn="1" w:lastColumn="0" w:noHBand="0" w:noVBand="1"/>
      </w:tblPr>
      <w:tblGrid>
        <w:gridCol w:w="709"/>
        <w:gridCol w:w="9208"/>
      </w:tblGrid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театральных деятелей Российской Федерации (Всероссийское театральное общество)"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работников малого и среднего предпринимательства "Единение"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"Всероссийский Женский Союз - Надежда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профессиональный союз работников атомной энергетики и промышленности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работников торговли и услуг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автомобилистов"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работников культуры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"Деловые женщины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Профсоюз работников водного транспорта Российской Федерации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«Российский Союз ветеранов Афганистана и специальных военных операций»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Профессиональный союз работников строительства и промышленности строительных материалов </w:t>
            </w: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Российской Федерации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"Российская диабетическая ассоциация"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Всероссийский профессиональный союз работников Российской академии наук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Общероссийский профсоюз работников организаций безопасности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независимый профсоюз работников угольной промышленности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«Профессиональный союз лётного состава России»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общественно-государственная организация "Союз женщин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союз "Федерация Независимых Профсоюзов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авиационных работников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"Федерация Окинава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Годзю-рю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каратэ-до"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</w:t>
            </w:r>
            <w:proofErr w:type="gram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Всероссийский</w:t>
            </w:r>
            <w:proofErr w:type="gram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Электропрофсоюз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"Всероссийское общество изобретателей и рационализаторов"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Профессиональный союз работников народного образования и науки Российской Федерации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органов внутренних дел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объединение (Ассоциация) профсоюзов "Конфедерация труда России" (КТР)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космонавтики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кинематографистов Российской Федерации"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"Общероссийский профессиональный союз работников общего машиностроения"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охраны природы"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нейрохирургов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творческий Союз работников культуры"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Российский профессиональный союз работников радиоэлектронной промышленности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Конструктивно-экологическое движение России "КЕДР"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радиоспорта "Союз радиолюбителей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"Выбор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дзюдо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Общероссийский профессиональный союз работников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природноресурсного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комплекса Российской Федерации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Профессиональный союз гражданского персонала Вооруженных Сил России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"Союз лесопромышленников и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лесоэкспортеров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"Образование для инвалидов"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общество специалистов по гинекологической эндокринологии и менопаузе"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общество историков-архивистов"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"Первая общероссийская ассоциация врачей частной практики"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ревматологов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спасания на водах"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научно-техническое сварочное общество"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судомодельного спорта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"Федеральный союз адвокатов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"Российская академия юридических наук"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"Гильдия кинорежиссеров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gram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</w:t>
            </w:r>
            <w:proofErr w:type="gram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организаия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"Российский профсоюз работников среднего и малого бизнеса"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профсоюз работников промышленности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"Молодая Гвардия Единой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гандбола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Профессиональный союз работников лесных отраслей Российской Федерации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Профсоюз работников связи России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Общероссийский профессиональный союз работников жизнеобеспечения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"Совет родителей военнослужащих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"Сотворчество народов во имя жизни" (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Сенежский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форум)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"Ассамблея народов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Горно-металлургический профсоюз России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"Российское объединение избирателей"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"Национальный совет защиты экологии"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"Молодежный союз экономистов и финансистов"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писателей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Частных Инвесторов"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хоккея на траве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сельских женщин России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"Шахматные надежды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пенсионеров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Зеленых "Родина"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"Российская Ассоциация Репродукции Человека"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"В защиту Детства"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"Российское медицинское общество"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"Российская академия естественных наук"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анестезиологов и реаниматологов"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"Барменская ассоциация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кардиологическое общество"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Всероссийская общественная организация "Общество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герниологов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Дизайнеров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"Российская коммунистическая рабочая перспектива"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Общероссийское общественное движение "Национальное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Артийское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Движение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профсоюз докеров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"Казачество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"Интеграция"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"ВСЕНАРОДНОЕ ЭКОЛОГИЧЕСКОЕ ОБЩЕСТВО - ЗЕЛЕНЫЕ 3000"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Общероссийская общественная организация "Российское общество скорой медицинской помощи"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спортсменов России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"Российские ученые социалистической ориентации"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ветеранов "БОЕВОЕ БРАТСТВО"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союз молодых ученых"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"Женщины бизнеса"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арбитражных управляющих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морских пехотинцев "Тайфун"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профсоюз работников строительных специальностей и сервисных организаций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"ЦЕНТР ЭКОЛОГИЧЕСКОЙ ПОЛИТИКИ И КУЛЬТУРЫ"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«Российское общество хирургов» имени В.С. Савельева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машиностроителей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уголовно-исполнительной системы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"Российский конгресс народов Кавказа"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Спортивная организация "Федерация Кунг-фу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и пенсионеров прокуратуры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"Общество Врачей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трансплантологов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"Российское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трансплантологическое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общество"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войск правопорядка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Молодых Предпринимателей"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молодежная общественная организация "Российский союз сельской молодежи"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"За сбережение народа"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"Путь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Союз Правообладателей"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ландшафтных архитекторов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"Всероссийская Федерация Панкратиона"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искусствоведов"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травматологов-ортопедов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общество клинической онкологии"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"Общероссийская физкультурно-спортивная организация "Союз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чир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спорта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Молодёжная общероссийская общественная организация "Российские Студенческие Отряды"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"РОДИНА-Конгресс Русских Общин"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реализации и защите прав граждан «Российское объединение домохозяйств и землепользователей»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"Медицинская Лига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союз инженеров"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клуб финансовых директоров"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"Социал-демократический союз женщин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"Российское общество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симуляционного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обучения в медицине"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"Матери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"Дети войны"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профсоюз строителей и работников смежных профессий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"Корпус "За чистые выборы"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"НАРОДНЫЙ ФРОНТ "ЗА РОССИЮ"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"ЗА ПРАВА ЖЕНЩИН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"СОЮЗ МАТЕРЕЙ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"СТОПНАРКОТИК"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сноуборда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реставраторов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гражданско-патриотическое движение "БЕССМЕРТНЫЙ ПОЛК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"ВОЛОНТЁРЫ ПОБЕДЫ"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"Федерация гандбола глухих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"Объединение мотоциклистов России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Мото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-Справедливость"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И ЗАЩИТЕ ПРАВ ЖЕНЩИН-РУКОВОДИТЕЛЕЙ "АССАМБЛЕЯ ЖЕНЩИН-РУКОВОДИТЕЛЕЙ"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"Экологическая палата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антропологов и этнологов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спортсменов и работников спортивных организаций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врачей, психологов, медицинских и социальных работников "Российское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Балинтовское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Общество"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"Содружество ветеранов спорта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Электронного спорта"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работников реставрационной сферы деятельности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гидрометеорологическое общество"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охране и защите природных ресурсов "Российское экологическое общество"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КЮШО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военных инвалидов "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ВоИн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"Клубы исторической реконструкции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"Российская Федерация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петанка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Общероссийсская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общественная физкультурно-спортивная организация "Федерация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Хапкидо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"Всероссийская федерация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Косики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каратэ"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шахбокса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"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содействия развитию фелинологии "Российское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Фелинологическое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общество"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наставников детей и молодежи "Наставники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кинологов "Кинологический центр "Элита"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боевых действий и военной службы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содействия патриотическому и спортивному воспитанию граждан "Здоровое Отечество"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джампинг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фитнеса"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инвалидов "Федерация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флорбола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глухих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"Федерация Каратэ-До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Шотокан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спортивного программирования»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экологических инициатив "Волонтеры-Экологии"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тхэквондо (спорт глухих и спорт лиц с интеллектуальными нарушениями)"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танцев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зимнего плавания"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развитию физкультурно-социального проекта "Сильнейшая нация мира"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общество правовой поддержки инвалидов"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образования "Федерация доказательного развития образования"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в сфере защиты окружающей среды «Волонтеры леса»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Юкигассен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добровольцев в сфере культуры "Волонтеры культуры"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"Российский союз китайских боевых искусств"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"Евразийская Федерация Каратэ-до"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потребителей "Центр защиты прав потребителей "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ПравоКонтроль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детская общественная организация "Федерация танцев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участников ликвидации последствий катастрофы на Чернобыльской АЭС "Союз чернобыльцев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молодежная общественная организация содействия развитию экологической культуры "Российское эко-культурное общество"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содействия развитию института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самозанятости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"Объединение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экологическое общественное движение "Экосистема"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Всероссийская детско-юношеская физкультурно-спортивная общественная организация "ФЕДЕРАЦИЯ </w:t>
            </w:r>
            <w:proofErr w:type="gram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ДЕТСКОГО</w:t>
            </w:r>
            <w:proofErr w:type="gram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ТХЭКВОНДО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детско-молодежное движение авторской песни «Многоголосье»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содействия развитию художественной и эстетической гимнастики "Олимп"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развития биржевой торговли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по воздушной гимнастике и акробатике на пилоне"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общество социальной реабилитации и защиты инвалидов "Помощь и содействие"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практичекого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атлетического многоборья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неврологов"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помощи гражданам "ПЛАНЕТА ДОБРА"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ороганизация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"Федерация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шоубола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России"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кинологическая организация «Национальный клуб породы «Русский Черный Терьер»</w:t>
            </w:r>
          </w:p>
        </w:tc>
      </w:tr>
      <w:tr w:rsidR="00BA3E96" w:rsidRPr="00BA4D31" w:rsidTr="00332488">
        <w:tc>
          <w:tcPr>
            <w:tcW w:w="709" w:type="dxa"/>
          </w:tcPr>
          <w:p w:rsidR="00BA3E96" w:rsidRPr="00BA4D31" w:rsidRDefault="00BA3E96" w:rsidP="00BA3E96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3E96" w:rsidRPr="00AB7CF8" w:rsidRDefault="00BA3E96" w:rsidP="00BA3E96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Гуштингири</w:t>
            </w:r>
            <w:proofErr w:type="spellEnd"/>
            <w:r w:rsidRPr="00AB7CF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России"</w:t>
            </w:r>
          </w:p>
        </w:tc>
      </w:tr>
    </w:tbl>
    <w:p w:rsidR="00882EE0" w:rsidRPr="00E02E22" w:rsidRDefault="00882EE0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kern w:val="1"/>
          <w:sz w:val="20"/>
          <w:szCs w:val="20"/>
        </w:rPr>
      </w:pPr>
    </w:p>
    <w:p w:rsidR="00F435E4" w:rsidRPr="00E02E22" w:rsidRDefault="00F435E4" w:rsidP="00F435E4">
      <w:pPr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b/>
          <w:bCs/>
          <w:kern w:val="1"/>
          <w:sz w:val="20"/>
          <w:szCs w:val="20"/>
        </w:rPr>
        <w:lastRenderedPageBreak/>
        <w:t>Региональные общественные объединения</w:t>
      </w:r>
    </w:p>
    <w:p w:rsidR="00D209C9" w:rsidRPr="00E02E22" w:rsidRDefault="00D209C9" w:rsidP="00F435E4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</w:p>
    <w:tbl>
      <w:tblPr>
        <w:tblStyle w:val="12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9214"/>
      </w:tblGrid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ind w:firstLine="33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Хакасская региональная организация Общероссийской общественной организации "Российский союз ветеранов Афганистана и специальных военных операций"</w:t>
            </w:r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"Армянское национальное культурное общество "Арарат"</w:t>
            </w:r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Республики Хакасия "Специальный поисково-спасательный отряд "Ирбис"</w:t>
            </w:r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Хакасская региональная молодежная общественная организация "</w:t>
            </w:r>
            <w:proofErr w:type="spellStart"/>
            <w:r w:rsidRPr="00CE38B1">
              <w:rPr>
                <w:rFonts w:ascii="PT Astra Serif" w:hAnsi="PT Astra Serif"/>
                <w:sz w:val="20"/>
                <w:szCs w:val="20"/>
              </w:rPr>
              <w:t>Асхыр</w:t>
            </w:r>
            <w:proofErr w:type="spellEnd"/>
            <w:r w:rsidRPr="00CE38B1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Региональное Общественное Патриотическое Движение "Гром" Республики Хакасия</w:t>
            </w:r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 xml:space="preserve">Региональная общественная экологическая организация жителей </w:t>
            </w:r>
            <w:proofErr w:type="spellStart"/>
            <w:r w:rsidRPr="00CE38B1">
              <w:rPr>
                <w:rFonts w:ascii="PT Astra Serif" w:hAnsi="PT Astra Serif"/>
                <w:sz w:val="20"/>
                <w:szCs w:val="20"/>
              </w:rPr>
              <w:t>Койбальской</w:t>
            </w:r>
            <w:proofErr w:type="spellEnd"/>
            <w:r w:rsidRPr="00CE38B1">
              <w:rPr>
                <w:rFonts w:ascii="PT Astra Serif" w:hAnsi="PT Astra Serif"/>
                <w:sz w:val="20"/>
                <w:szCs w:val="20"/>
              </w:rPr>
              <w:t xml:space="preserve"> степи "Родная степь"</w:t>
            </w:r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Региональное общественное движение "ОБЩЕСТВЕННЫЙ НАДЗОР ХАКАСИИ"</w:t>
            </w:r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"КОМИТЕТ ПО ПРОТИВОДЕЙСТВИЮ КОРРУПЦИИ"</w:t>
            </w:r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- диаспора азербайджанцев Республики Хакасия</w:t>
            </w:r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Хакасское региональное отделение молодежной общероссийской общественной организации "Российские Студенческие Отряды"</w:t>
            </w:r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Общественная организация региональное отделение Всероссийского общественного движения "Матери России" по Республике Хакасия</w:t>
            </w:r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региональное отделение Общероссийского общественного движения "НАРОДНЫЙ ФРОНТ "ЗА РОССИЮ" в Республике Хакасия</w:t>
            </w:r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"Олимпийский совет Республики Хакасия"</w:t>
            </w:r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Хакасское региональное отделение Общероссийской общественной организации "Дети войны"</w:t>
            </w:r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"Добровольная пожарная охрана" Республики Хакасия</w:t>
            </w:r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"Федерация тяжелой атлетики"</w:t>
            </w:r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Хакасская республиканская общественная организация ветеранов госбезопасности "Ветеран"</w:t>
            </w:r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"Федерация рыболовного спорта Республики Хакасия"</w:t>
            </w:r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Хакасское республиканское отделение Всероссийской общественной организации ветеранов "БОЕВОЕ БРАТСТВО"</w:t>
            </w:r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Хакасская региональная спортивная общественная организация "Федерация пулевой и стендовой стрельбы"</w:t>
            </w:r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 xml:space="preserve">Хакасская региональная общественная организация "Братство священномученика </w:t>
            </w:r>
            <w:proofErr w:type="spellStart"/>
            <w:r w:rsidRPr="00CE38B1">
              <w:rPr>
                <w:rFonts w:ascii="PT Astra Serif" w:hAnsi="PT Astra Serif"/>
                <w:sz w:val="20"/>
                <w:szCs w:val="20"/>
              </w:rPr>
              <w:t>Амфилохия</w:t>
            </w:r>
            <w:proofErr w:type="spellEnd"/>
            <w:r w:rsidRPr="00CE38B1">
              <w:rPr>
                <w:rFonts w:ascii="PT Astra Serif" w:hAnsi="PT Astra Serif"/>
                <w:sz w:val="20"/>
                <w:szCs w:val="20"/>
              </w:rPr>
              <w:t xml:space="preserve"> епископа Енисейского"</w:t>
            </w:r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Республики Хакасия</w:t>
            </w:r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"Федерация лыжных гонок"</w:t>
            </w:r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 xml:space="preserve">Региональная общественная спортивная организация "Федерация </w:t>
            </w:r>
            <w:proofErr w:type="spellStart"/>
            <w:r w:rsidRPr="00CE38B1">
              <w:rPr>
                <w:rFonts w:ascii="PT Astra Serif" w:hAnsi="PT Astra Serif"/>
                <w:sz w:val="20"/>
                <w:szCs w:val="20"/>
              </w:rPr>
              <w:t>киокусинкай</w:t>
            </w:r>
            <w:proofErr w:type="spellEnd"/>
            <w:r w:rsidRPr="00CE38B1">
              <w:rPr>
                <w:rFonts w:ascii="PT Astra Serif" w:hAnsi="PT Astra Serif"/>
                <w:sz w:val="20"/>
                <w:szCs w:val="20"/>
              </w:rPr>
              <w:t xml:space="preserve"> Республики Хакасия"</w:t>
            </w:r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"Ассоциация выпускников Государственной программы подготовки управленческих кадров"</w:t>
            </w:r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Хакасское республиканское отделение Общероссийской общественной организации "Всероссийское добровольное пожарное общество"</w:t>
            </w:r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Хакасское региональное отделение Всероссийской общественной организации "Молодая Гвардия Единой России"</w:t>
            </w:r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"Стоматологическая Ассоциация Республики Хакасия"</w:t>
            </w:r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Региональное отделение Общероссийской общественной организации малого и среднего предпринимательства "ОПОРА РОССИИ" в Республике Хакасия</w:t>
            </w:r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Федерация бокса по Республике Хакасия</w:t>
            </w:r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Территориальная организация Общественной организации "Общероссийский профессиональный союз работников физической культуры, спорта и туризма Российской Федерации" в Республике Хакасия</w:t>
            </w:r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Общественная региональная организация "Союз предпринимателей малого и среднего бизнеса Республики Хакасия"</w:t>
            </w:r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ветеранов органов внутренних дел Республики Хакасия</w:t>
            </w:r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Региональная общественная молодежная организация Республики Хакасия "Эдельвейс"</w:t>
            </w:r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Союз художников Республики Хакасия Всероссийской творческой общественной организации "Союз художников России"</w:t>
            </w:r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Хакасское отделение Всероссийской общественной организации "Всероссийское общество охраны памятников истории и культуры"</w:t>
            </w:r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Хакасская территориальная профсоюзная организация Российского независимого профсоюза работников угольной промышленности</w:t>
            </w:r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Хакасская республиканская организация Общероссийского профессионального союза работников культуры</w:t>
            </w:r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Общественная организация "Хакасская Республиканская Федерация танцевального спорта"</w:t>
            </w:r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Хакасское региональное отделение Общероссийской общественной организации инвалидов "Всероссийское общество глухих"</w:t>
            </w:r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 xml:space="preserve">Хакасская региональная общественная организация "Военно-патриотический, спортивно-технический, молодежный, </w:t>
            </w:r>
            <w:proofErr w:type="spellStart"/>
            <w:r w:rsidRPr="00CE38B1">
              <w:rPr>
                <w:rFonts w:ascii="PT Astra Serif" w:hAnsi="PT Astra Serif"/>
                <w:sz w:val="20"/>
                <w:szCs w:val="20"/>
              </w:rPr>
              <w:t>пейнтбольный</w:t>
            </w:r>
            <w:proofErr w:type="spellEnd"/>
            <w:r w:rsidRPr="00CE38B1">
              <w:rPr>
                <w:rFonts w:ascii="PT Astra Serif" w:hAnsi="PT Astra Serif"/>
                <w:sz w:val="20"/>
                <w:szCs w:val="20"/>
              </w:rPr>
              <w:t xml:space="preserve"> клуб "ПЕРЕСВЕТ"</w:t>
            </w:r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Хакасская республиканская организация Профсоюза работников здравоохранения РФ</w:t>
            </w:r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 xml:space="preserve">Региональная общественная спортивная организация "Хакасская республиканская федерация </w:t>
            </w:r>
            <w:proofErr w:type="spellStart"/>
            <w:r w:rsidRPr="00CE38B1">
              <w:rPr>
                <w:rFonts w:ascii="PT Astra Serif" w:hAnsi="PT Astra Serif"/>
                <w:sz w:val="20"/>
                <w:szCs w:val="20"/>
              </w:rPr>
              <w:t>Киокусинкай</w:t>
            </w:r>
            <w:proofErr w:type="spellEnd"/>
            <w:r w:rsidRPr="00CE38B1">
              <w:rPr>
                <w:rFonts w:ascii="PT Astra Serif" w:hAnsi="PT Astra Serif"/>
                <w:sz w:val="20"/>
                <w:szCs w:val="20"/>
              </w:rPr>
              <w:t xml:space="preserve"> каратэ-до"</w:t>
            </w:r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Хакасская республиканская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Хакасская республиканская организация Профессионального союза работников народного образования и науки Российской Федерации</w:t>
            </w:r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 xml:space="preserve">Хакасская республиканская организация Общественной </w:t>
            </w:r>
            <w:proofErr w:type="gramStart"/>
            <w:r w:rsidRPr="00CE38B1">
              <w:rPr>
                <w:rFonts w:ascii="PT Astra Serif" w:hAnsi="PT Astra Serif"/>
                <w:sz w:val="20"/>
                <w:szCs w:val="20"/>
              </w:rPr>
              <w:t>организации Профсоюза работников связи России</w:t>
            </w:r>
            <w:proofErr w:type="gramEnd"/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Хакасская республиканская организация Общественной организации "</w:t>
            </w:r>
            <w:proofErr w:type="gramStart"/>
            <w:r w:rsidRPr="00CE38B1">
              <w:rPr>
                <w:rFonts w:ascii="PT Astra Serif" w:hAnsi="PT Astra Serif"/>
                <w:sz w:val="20"/>
                <w:szCs w:val="20"/>
              </w:rPr>
              <w:t>Всероссийский</w:t>
            </w:r>
            <w:proofErr w:type="gramEnd"/>
            <w:r w:rsidRPr="00CE38B1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CE38B1">
              <w:rPr>
                <w:rFonts w:ascii="PT Astra Serif" w:hAnsi="PT Astra Serif"/>
                <w:sz w:val="20"/>
                <w:szCs w:val="20"/>
              </w:rPr>
              <w:t>Электропрофсоюз</w:t>
            </w:r>
            <w:proofErr w:type="spellEnd"/>
            <w:r w:rsidRPr="00CE38B1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Хакасская республиканская организация Профессионального союза работников агропромышленного комплекса Российской Федерации</w:t>
            </w:r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Общественная организация - Хакасский республиканский профессиональный союз работников строительства и промышленности строительных материалов</w:t>
            </w:r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Хакасская республиканская общественная организация Общероссийской общественной организации инвалидов "Всероссийское ордена Трудового Красного Знамени общество слепых"</w:t>
            </w:r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Хакасская республиканская организация Общероссийского профессионального союза работников государственных учреждений и общественного обслуживания Российской Федерации</w:t>
            </w:r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Хакасская территориальная организация Горно-металлургического профсоюза России</w:t>
            </w:r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Культурно-национальная общественная организация "Полония" Республики Хакасия</w:t>
            </w:r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"Союз женщин Республики Хакасия"</w:t>
            </w:r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"Клуб деловых женщин"</w:t>
            </w:r>
          </w:p>
        </w:tc>
      </w:tr>
      <w:tr w:rsidR="00CE38B1" w:rsidRPr="00510DE7" w:rsidTr="00CE38B1">
        <w:tc>
          <w:tcPr>
            <w:tcW w:w="709" w:type="dxa"/>
          </w:tcPr>
          <w:p w:rsidR="00CE38B1" w:rsidRPr="00510DE7" w:rsidRDefault="00CE38B1" w:rsidP="00CE38B1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CE38B1" w:rsidRPr="00CE38B1" w:rsidRDefault="00CE38B1" w:rsidP="00CE38B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E38B1">
              <w:rPr>
                <w:rFonts w:ascii="PT Astra Serif" w:hAnsi="PT Astra Serif"/>
                <w:sz w:val="20"/>
                <w:szCs w:val="20"/>
              </w:rPr>
              <w:t>Хакасская республиканская общественная организация Союз "Чернобыль"</w:t>
            </w:r>
          </w:p>
        </w:tc>
      </w:tr>
    </w:tbl>
    <w:p w:rsidR="000B2618" w:rsidRDefault="000B2618" w:rsidP="0058290E">
      <w:pPr>
        <w:spacing w:after="0" w:line="240" w:lineRule="auto"/>
        <w:ind w:left="709" w:hanging="709"/>
        <w:jc w:val="center"/>
        <w:rPr>
          <w:rFonts w:ascii="PT Astra Serif" w:hAnsi="PT Astra Serif" w:cs="Times New Roman"/>
          <w:b/>
          <w:bCs/>
          <w:sz w:val="20"/>
          <w:szCs w:val="20"/>
        </w:rPr>
      </w:pPr>
    </w:p>
    <w:p w:rsidR="000E5BE2" w:rsidRDefault="000E5BE2" w:rsidP="0058290E">
      <w:pPr>
        <w:spacing w:after="0" w:line="240" w:lineRule="auto"/>
        <w:ind w:left="709" w:hanging="709"/>
        <w:jc w:val="center"/>
        <w:rPr>
          <w:rFonts w:ascii="PT Astra Serif" w:hAnsi="PT Astra Serif" w:cs="Times New Roman"/>
          <w:b/>
          <w:bCs/>
          <w:sz w:val="20"/>
          <w:szCs w:val="20"/>
        </w:rPr>
      </w:pPr>
      <w:r w:rsidRPr="00A433E8">
        <w:rPr>
          <w:rFonts w:ascii="PT Astra Serif" w:hAnsi="PT Astra Serif" w:cs="Times New Roman"/>
          <w:b/>
          <w:bCs/>
          <w:sz w:val="20"/>
          <w:szCs w:val="20"/>
        </w:rPr>
        <w:t>Местные общественные объединения</w:t>
      </w:r>
    </w:p>
    <w:p w:rsidR="0043549D" w:rsidRPr="00A433E8" w:rsidRDefault="0043549D" w:rsidP="0058290E">
      <w:pPr>
        <w:spacing w:after="0" w:line="240" w:lineRule="auto"/>
        <w:ind w:left="709" w:hanging="709"/>
        <w:jc w:val="center"/>
        <w:rPr>
          <w:rFonts w:ascii="PT Astra Serif" w:hAnsi="PT Astra Serif" w:cs="Times New Roman"/>
          <w:b/>
          <w:bCs/>
          <w:sz w:val="20"/>
          <w:szCs w:val="20"/>
        </w:rPr>
      </w:pPr>
    </w:p>
    <w:p w:rsidR="0055568B" w:rsidRPr="0055568B" w:rsidRDefault="0055568B" w:rsidP="00CE38B1">
      <w:pPr>
        <w:spacing w:line="240" w:lineRule="auto"/>
        <w:rPr>
          <w:rFonts w:ascii="PT Astra Serif" w:hAnsi="PT Astra Serif" w:cs="Times New Roman"/>
          <w:sz w:val="20"/>
          <w:szCs w:val="20"/>
        </w:rPr>
      </w:pPr>
      <w:r w:rsidRPr="0055568B">
        <w:rPr>
          <w:rFonts w:ascii="PT Astra Serif" w:hAnsi="PT Astra Serif" w:cs="Times New Roman"/>
          <w:sz w:val="20"/>
          <w:szCs w:val="20"/>
        </w:rPr>
        <w:t>1.</w:t>
      </w:r>
      <w:r w:rsidRPr="0055568B">
        <w:rPr>
          <w:rFonts w:ascii="PT Astra Serif" w:hAnsi="PT Astra Serif" w:cs="Times New Roman"/>
          <w:sz w:val="20"/>
          <w:szCs w:val="20"/>
        </w:rPr>
        <w:tab/>
        <w:t xml:space="preserve">Местное отделение Общероссийской общественно-государственной организации "Добровольное общество содействия армии, авиации и флоту России" </w:t>
      </w:r>
      <w:proofErr w:type="spellStart"/>
      <w:r w:rsidRPr="0055568B">
        <w:rPr>
          <w:rFonts w:ascii="PT Astra Serif" w:hAnsi="PT Astra Serif" w:cs="Times New Roman"/>
          <w:sz w:val="20"/>
          <w:szCs w:val="20"/>
        </w:rPr>
        <w:t>Боградского</w:t>
      </w:r>
      <w:proofErr w:type="spellEnd"/>
      <w:r w:rsidRPr="0055568B">
        <w:rPr>
          <w:rFonts w:ascii="PT Astra Serif" w:hAnsi="PT Astra Serif" w:cs="Times New Roman"/>
          <w:sz w:val="20"/>
          <w:szCs w:val="20"/>
        </w:rPr>
        <w:t xml:space="preserve"> района Республики Хакасия</w:t>
      </w:r>
    </w:p>
    <w:p w:rsidR="00875091" w:rsidRPr="00A433E8" w:rsidRDefault="00875091" w:rsidP="0043549D">
      <w:pPr>
        <w:spacing w:after="0" w:line="240" w:lineRule="auto"/>
        <w:ind w:left="709" w:hanging="709"/>
        <w:jc w:val="both"/>
        <w:rPr>
          <w:rFonts w:ascii="PT Astra Serif" w:hAnsi="PT Astra Serif" w:cs="Times New Roman"/>
          <w:sz w:val="20"/>
          <w:szCs w:val="20"/>
        </w:rPr>
      </w:pPr>
    </w:p>
    <w:sectPr w:rsidR="00875091" w:rsidRPr="00A433E8" w:rsidSect="00711077">
      <w:headerReference w:type="default" r:id="rId8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E96" w:rsidRDefault="00BA3E96" w:rsidP="003C7E1F">
      <w:r>
        <w:separator/>
      </w:r>
    </w:p>
  </w:endnote>
  <w:endnote w:type="continuationSeparator" w:id="0">
    <w:p w:rsidR="00BA3E96" w:rsidRDefault="00BA3E96" w:rsidP="003C7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E96" w:rsidRDefault="00BA3E96" w:rsidP="003C7E1F">
      <w:r>
        <w:separator/>
      </w:r>
    </w:p>
  </w:footnote>
  <w:footnote w:type="continuationSeparator" w:id="0">
    <w:p w:rsidR="00BA3E96" w:rsidRDefault="00BA3E96" w:rsidP="003C7E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E96" w:rsidRPr="009F6CE1" w:rsidRDefault="00BA3E96" w:rsidP="00C55AAD">
    <w:pPr>
      <w:pStyle w:val="a7"/>
      <w:framePr w:wrap="auto" w:vAnchor="text" w:hAnchor="margin" w:xAlign="center" w:y="1"/>
      <w:rPr>
        <w:rStyle w:val="a9"/>
        <w:rFonts w:ascii="Times New Roman" w:hAnsi="Times New Roman" w:cs="Times New Roman"/>
        <w:sz w:val="20"/>
        <w:szCs w:val="20"/>
      </w:rPr>
    </w:pPr>
    <w:r w:rsidRPr="009F6CE1">
      <w:rPr>
        <w:rStyle w:val="a9"/>
        <w:rFonts w:ascii="Times New Roman" w:hAnsi="Times New Roman" w:cs="Times New Roman"/>
        <w:sz w:val="20"/>
        <w:szCs w:val="20"/>
      </w:rPr>
      <w:fldChar w:fldCharType="begin"/>
    </w:r>
    <w:r w:rsidRPr="009F6CE1">
      <w:rPr>
        <w:rStyle w:val="a9"/>
        <w:rFonts w:ascii="Times New Roman" w:hAnsi="Times New Roman" w:cs="Times New Roman"/>
        <w:sz w:val="20"/>
        <w:szCs w:val="20"/>
      </w:rPr>
      <w:instrText xml:space="preserve">PAGE  </w:instrText>
    </w:r>
    <w:r w:rsidRPr="009F6CE1">
      <w:rPr>
        <w:rStyle w:val="a9"/>
        <w:rFonts w:ascii="Times New Roman" w:hAnsi="Times New Roman" w:cs="Times New Roman"/>
        <w:sz w:val="20"/>
        <w:szCs w:val="20"/>
      </w:rPr>
      <w:fldChar w:fldCharType="separate"/>
    </w:r>
    <w:r w:rsidR="00612270">
      <w:rPr>
        <w:rStyle w:val="a9"/>
        <w:rFonts w:ascii="Times New Roman" w:hAnsi="Times New Roman" w:cs="Times New Roman"/>
        <w:noProof/>
        <w:sz w:val="20"/>
        <w:szCs w:val="20"/>
      </w:rPr>
      <w:t>11</w:t>
    </w:r>
    <w:r w:rsidRPr="009F6CE1">
      <w:rPr>
        <w:rStyle w:val="a9"/>
        <w:rFonts w:ascii="Times New Roman" w:hAnsi="Times New Roman" w:cs="Times New Roman"/>
        <w:sz w:val="20"/>
        <w:szCs w:val="20"/>
      </w:rPr>
      <w:fldChar w:fldCharType="end"/>
    </w:r>
  </w:p>
  <w:p w:rsidR="00BA3E96" w:rsidRDefault="00BA3E9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4828"/>
    <w:multiLevelType w:val="hybridMultilevel"/>
    <w:tmpl w:val="E6A87CFE"/>
    <w:lvl w:ilvl="0" w:tplc="B5CCF6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80783"/>
    <w:multiLevelType w:val="hybridMultilevel"/>
    <w:tmpl w:val="C4AC6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857F1"/>
    <w:multiLevelType w:val="hybridMultilevel"/>
    <w:tmpl w:val="EDE62904"/>
    <w:lvl w:ilvl="0" w:tplc="E1AC1352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855436A"/>
    <w:multiLevelType w:val="hybridMultilevel"/>
    <w:tmpl w:val="2B0AA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FD5A9F"/>
    <w:multiLevelType w:val="hybridMultilevel"/>
    <w:tmpl w:val="E6D2C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373DFE"/>
    <w:multiLevelType w:val="hybridMultilevel"/>
    <w:tmpl w:val="EAAC63CC"/>
    <w:lvl w:ilvl="0" w:tplc="E7B82C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995ECC"/>
    <w:multiLevelType w:val="hybridMultilevel"/>
    <w:tmpl w:val="27A2EAF2"/>
    <w:lvl w:ilvl="0" w:tplc="53A2D006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>
    <w:nsid w:val="15495306"/>
    <w:multiLevelType w:val="hybridMultilevel"/>
    <w:tmpl w:val="87A09548"/>
    <w:lvl w:ilvl="0" w:tplc="C2747880">
      <w:start w:val="1"/>
      <w:numFmt w:val="decimal"/>
      <w:lvlText w:val="%1."/>
      <w:lvlJc w:val="left"/>
      <w:pPr>
        <w:tabs>
          <w:tab w:val="num" w:pos="-303"/>
        </w:tabs>
        <w:ind w:left="5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556893"/>
    <w:multiLevelType w:val="multilevel"/>
    <w:tmpl w:val="53E044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1A6C42"/>
    <w:multiLevelType w:val="hybridMultilevel"/>
    <w:tmpl w:val="C5667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567333"/>
    <w:multiLevelType w:val="hybridMultilevel"/>
    <w:tmpl w:val="9DBA6AB0"/>
    <w:lvl w:ilvl="0" w:tplc="41A2362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CE56F7"/>
    <w:multiLevelType w:val="hybridMultilevel"/>
    <w:tmpl w:val="359AA680"/>
    <w:lvl w:ilvl="0" w:tplc="069037D2">
      <w:start w:val="1"/>
      <w:numFmt w:val="decimal"/>
      <w:lvlText w:val="%1."/>
      <w:lvlJc w:val="right"/>
      <w:pPr>
        <w:ind w:left="100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A6D4909"/>
    <w:multiLevelType w:val="hybridMultilevel"/>
    <w:tmpl w:val="20C45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AF4F77"/>
    <w:multiLevelType w:val="hybridMultilevel"/>
    <w:tmpl w:val="931629D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3E4100"/>
    <w:multiLevelType w:val="hybridMultilevel"/>
    <w:tmpl w:val="DFFC4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274E41"/>
    <w:multiLevelType w:val="hybridMultilevel"/>
    <w:tmpl w:val="D54A23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B950CBD"/>
    <w:multiLevelType w:val="hybridMultilevel"/>
    <w:tmpl w:val="C9CE83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B050D1"/>
    <w:multiLevelType w:val="hybridMultilevel"/>
    <w:tmpl w:val="6E88F6AC"/>
    <w:lvl w:ilvl="0" w:tplc="1166FBA0">
      <w:start w:val="1"/>
      <w:numFmt w:val="decimal"/>
      <w:lvlText w:val="%1."/>
      <w:lvlJc w:val="left"/>
      <w:pPr>
        <w:tabs>
          <w:tab w:val="num" w:pos="2520"/>
        </w:tabs>
        <w:ind w:left="2520" w:hanging="24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633707"/>
    <w:multiLevelType w:val="hybridMultilevel"/>
    <w:tmpl w:val="53348C18"/>
    <w:lvl w:ilvl="0" w:tplc="0F521D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C51086"/>
    <w:multiLevelType w:val="hybridMultilevel"/>
    <w:tmpl w:val="53E04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C03BA5"/>
    <w:multiLevelType w:val="hybridMultilevel"/>
    <w:tmpl w:val="EF925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7A1EFB"/>
    <w:multiLevelType w:val="hybridMultilevel"/>
    <w:tmpl w:val="77381F5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627387"/>
    <w:multiLevelType w:val="hybridMultilevel"/>
    <w:tmpl w:val="FED26BEA"/>
    <w:lvl w:ilvl="0" w:tplc="5120BBDE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60C507C"/>
    <w:multiLevelType w:val="hybridMultilevel"/>
    <w:tmpl w:val="B3101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4A26E3"/>
    <w:multiLevelType w:val="hybridMultilevel"/>
    <w:tmpl w:val="28FE0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1D363A"/>
    <w:multiLevelType w:val="hybridMultilevel"/>
    <w:tmpl w:val="319ECBAC"/>
    <w:lvl w:ilvl="0" w:tplc="E1AC1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6D2455"/>
    <w:multiLevelType w:val="hybridMultilevel"/>
    <w:tmpl w:val="1C66B542"/>
    <w:lvl w:ilvl="0" w:tplc="6C903A5A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6E10BAA"/>
    <w:multiLevelType w:val="hybridMultilevel"/>
    <w:tmpl w:val="75CA3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9CE5092"/>
    <w:multiLevelType w:val="multilevel"/>
    <w:tmpl w:val="C9CE8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A9D5BF6"/>
    <w:multiLevelType w:val="hybridMultilevel"/>
    <w:tmpl w:val="82E4F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696F19"/>
    <w:multiLevelType w:val="hybridMultilevel"/>
    <w:tmpl w:val="ACB2B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2D3E5A"/>
    <w:multiLevelType w:val="hybridMultilevel"/>
    <w:tmpl w:val="468481CE"/>
    <w:lvl w:ilvl="0" w:tplc="1B0A8F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7FA07F3C"/>
    <w:multiLevelType w:val="hybridMultilevel"/>
    <w:tmpl w:val="DA569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9"/>
  </w:num>
  <w:num w:numId="3">
    <w:abstractNumId w:val="31"/>
  </w:num>
  <w:num w:numId="4">
    <w:abstractNumId w:val="25"/>
  </w:num>
  <w:num w:numId="5">
    <w:abstractNumId w:val="26"/>
  </w:num>
  <w:num w:numId="6">
    <w:abstractNumId w:val="19"/>
  </w:num>
  <w:num w:numId="7">
    <w:abstractNumId w:val="8"/>
  </w:num>
  <w:num w:numId="8">
    <w:abstractNumId w:val="7"/>
  </w:num>
  <w:num w:numId="9">
    <w:abstractNumId w:val="0"/>
  </w:num>
  <w:num w:numId="10">
    <w:abstractNumId w:val="9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6"/>
  </w:num>
  <w:num w:numId="14">
    <w:abstractNumId w:val="28"/>
  </w:num>
  <w:num w:numId="15">
    <w:abstractNumId w:val="17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"/>
  </w:num>
  <w:num w:numId="20">
    <w:abstractNumId w:val="13"/>
  </w:num>
  <w:num w:numId="21">
    <w:abstractNumId w:val="15"/>
  </w:num>
  <w:num w:numId="22">
    <w:abstractNumId w:val="2"/>
  </w:num>
  <w:num w:numId="23">
    <w:abstractNumId w:val="5"/>
  </w:num>
  <w:num w:numId="24">
    <w:abstractNumId w:val="10"/>
  </w:num>
  <w:num w:numId="25">
    <w:abstractNumId w:val="14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3"/>
  </w:num>
  <w:num w:numId="29">
    <w:abstractNumId w:val="30"/>
  </w:num>
  <w:num w:numId="30">
    <w:abstractNumId w:val="4"/>
  </w:num>
  <w:num w:numId="31">
    <w:abstractNumId w:val="12"/>
  </w:num>
  <w:num w:numId="32">
    <w:abstractNumId w:val="18"/>
  </w:num>
  <w:num w:numId="33">
    <w:abstractNumId w:val="24"/>
  </w:num>
  <w:num w:numId="34">
    <w:abstractNumId w:val="32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3FAD"/>
    <w:rsid w:val="00021971"/>
    <w:rsid w:val="00080038"/>
    <w:rsid w:val="000B2618"/>
    <w:rsid w:val="000E5BE2"/>
    <w:rsid w:val="000E608E"/>
    <w:rsid w:val="001264FF"/>
    <w:rsid w:val="00127E7F"/>
    <w:rsid w:val="001337BD"/>
    <w:rsid w:val="00160012"/>
    <w:rsid w:val="001838E4"/>
    <w:rsid w:val="001A604F"/>
    <w:rsid w:val="001F35C4"/>
    <w:rsid w:val="001F44B8"/>
    <w:rsid w:val="001F61C4"/>
    <w:rsid w:val="002012DC"/>
    <w:rsid w:val="002173D0"/>
    <w:rsid w:val="00226DA3"/>
    <w:rsid w:val="0023148B"/>
    <w:rsid w:val="00237166"/>
    <w:rsid w:val="002373B4"/>
    <w:rsid w:val="00247169"/>
    <w:rsid w:val="002529AD"/>
    <w:rsid w:val="002731FF"/>
    <w:rsid w:val="00273F3C"/>
    <w:rsid w:val="00291CE2"/>
    <w:rsid w:val="002A347B"/>
    <w:rsid w:val="002A37B0"/>
    <w:rsid w:val="002A7FE7"/>
    <w:rsid w:val="002C7323"/>
    <w:rsid w:val="003239A9"/>
    <w:rsid w:val="0032756E"/>
    <w:rsid w:val="00332488"/>
    <w:rsid w:val="00346672"/>
    <w:rsid w:val="0035274E"/>
    <w:rsid w:val="00395EB3"/>
    <w:rsid w:val="00396314"/>
    <w:rsid w:val="003C7E1F"/>
    <w:rsid w:val="003D05ED"/>
    <w:rsid w:val="003D76D9"/>
    <w:rsid w:val="003E4197"/>
    <w:rsid w:val="003E4D49"/>
    <w:rsid w:val="00421F90"/>
    <w:rsid w:val="00423486"/>
    <w:rsid w:val="00431841"/>
    <w:rsid w:val="00432AF9"/>
    <w:rsid w:val="00433872"/>
    <w:rsid w:val="0043549D"/>
    <w:rsid w:val="0045166A"/>
    <w:rsid w:val="004559FE"/>
    <w:rsid w:val="00492544"/>
    <w:rsid w:val="004D46C3"/>
    <w:rsid w:val="00510DE7"/>
    <w:rsid w:val="005130F5"/>
    <w:rsid w:val="00520E1C"/>
    <w:rsid w:val="00531E35"/>
    <w:rsid w:val="00544407"/>
    <w:rsid w:val="0055568B"/>
    <w:rsid w:val="0057650A"/>
    <w:rsid w:val="00577758"/>
    <w:rsid w:val="0058290E"/>
    <w:rsid w:val="00585FAD"/>
    <w:rsid w:val="00593C8D"/>
    <w:rsid w:val="005B0CC5"/>
    <w:rsid w:val="005B4FA2"/>
    <w:rsid w:val="005D6C2F"/>
    <w:rsid w:val="00606EF4"/>
    <w:rsid w:val="0061117F"/>
    <w:rsid w:val="00612270"/>
    <w:rsid w:val="00616882"/>
    <w:rsid w:val="00624D2E"/>
    <w:rsid w:val="00663FAD"/>
    <w:rsid w:val="006705DB"/>
    <w:rsid w:val="0067198B"/>
    <w:rsid w:val="006A2F67"/>
    <w:rsid w:val="00711077"/>
    <w:rsid w:val="00714274"/>
    <w:rsid w:val="007C0809"/>
    <w:rsid w:val="007D7A49"/>
    <w:rsid w:val="007F78DB"/>
    <w:rsid w:val="00801B0F"/>
    <w:rsid w:val="0080560C"/>
    <w:rsid w:val="00875091"/>
    <w:rsid w:val="008770F5"/>
    <w:rsid w:val="0087798E"/>
    <w:rsid w:val="00882EE0"/>
    <w:rsid w:val="00887526"/>
    <w:rsid w:val="008977D6"/>
    <w:rsid w:val="008B05CD"/>
    <w:rsid w:val="008C62E9"/>
    <w:rsid w:val="008E0249"/>
    <w:rsid w:val="008E0A7E"/>
    <w:rsid w:val="008E2C1E"/>
    <w:rsid w:val="008F6DA1"/>
    <w:rsid w:val="00905E16"/>
    <w:rsid w:val="009073A3"/>
    <w:rsid w:val="00925032"/>
    <w:rsid w:val="009359B4"/>
    <w:rsid w:val="00936B44"/>
    <w:rsid w:val="00980C12"/>
    <w:rsid w:val="009828D6"/>
    <w:rsid w:val="009A0C9C"/>
    <w:rsid w:val="009C29FD"/>
    <w:rsid w:val="009E3F59"/>
    <w:rsid w:val="009E43A8"/>
    <w:rsid w:val="009F43B7"/>
    <w:rsid w:val="009F6CE1"/>
    <w:rsid w:val="00A15CDA"/>
    <w:rsid w:val="00A26127"/>
    <w:rsid w:val="00A433E8"/>
    <w:rsid w:val="00A44733"/>
    <w:rsid w:val="00A9723F"/>
    <w:rsid w:val="00AC0E10"/>
    <w:rsid w:val="00AC628A"/>
    <w:rsid w:val="00AF2D7D"/>
    <w:rsid w:val="00B05A35"/>
    <w:rsid w:val="00B703AF"/>
    <w:rsid w:val="00B90890"/>
    <w:rsid w:val="00B925D6"/>
    <w:rsid w:val="00BA3E96"/>
    <w:rsid w:val="00C55AAD"/>
    <w:rsid w:val="00C82577"/>
    <w:rsid w:val="00C95ED4"/>
    <w:rsid w:val="00CD4FB8"/>
    <w:rsid w:val="00CE1601"/>
    <w:rsid w:val="00CE38B1"/>
    <w:rsid w:val="00CF06B8"/>
    <w:rsid w:val="00D15B97"/>
    <w:rsid w:val="00D209C9"/>
    <w:rsid w:val="00D455B5"/>
    <w:rsid w:val="00D507E8"/>
    <w:rsid w:val="00D55B38"/>
    <w:rsid w:val="00D83580"/>
    <w:rsid w:val="00DA064C"/>
    <w:rsid w:val="00DD5AE6"/>
    <w:rsid w:val="00DD6BCC"/>
    <w:rsid w:val="00DF2574"/>
    <w:rsid w:val="00E02E22"/>
    <w:rsid w:val="00E40869"/>
    <w:rsid w:val="00E77F09"/>
    <w:rsid w:val="00EA41AB"/>
    <w:rsid w:val="00EA430F"/>
    <w:rsid w:val="00F0048D"/>
    <w:rsid w:val="00F06FBE"/>
    <w:rsid w:val="00F21CDE"/>
    <w:rsid w:val="00F2442B"/>
    <w:rsid w:val="00F435E4"/>
    <w:rsid w:val="00F45AB5"/>
    <w:rsid w:val="00F72D87"/>
    <w:rsid w:val="00F856C8"/>
    <w:rsid w:val="00FC4BD6"/>
    <w:rsid w:val="00FC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3B7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FAD"/>
    <w:pPr>
      <w:ind w:left="720"/>
    </w:pPr>
  </w:style>
  <w:style w:type="paragraph" w:styleId="a4">
    <w:name w:val="Balloon Text"/>
    <w:basedOn w:val="a"/>
    <w:link w:val="a5"/>
    <w:uiPriority w:val="99"/>
    <w:semiHidden/>
    <w:rsid w:val="009E4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E43A8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rsid w:val="00C82577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C82577"/>
    <w:pPr>
      <w:ind w:left="720"/>
    </w:pPr>
    <w:rPr>
      <w:rFonts w:eastAsia="Times New Roman"/>
    </w:rPr>
  </w:style>
  <w:style w:type="paragraph" w:styleId="a7">
    <w:name w:val="header"/>
    <w:basedOn w:val="a"/>
    <w:link w:val="a8"/>
    <w:uiPriority w:val="99"/>
    <w:rsid w:val="009F6C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616882"/>
    <w:rPr>
      <w:lang w:eastAsia="en-US"/>
    </w:rPr>
  </w:style>
  <w:style w:type="character" w:styleId="a9">
    <w:name w:val="page number"/>
    <w:basedOn w:val="a0"/>
    <w:uiPriority w:val="99"/>
    <w:rsid w:val="009F6CE1"/>
  </w:style>
  <w:style w:type="paragraph" w:styleId="aa">
    <w:name w:val="footer"/>
    <w:basedOn w:val="a"/>
    <w:link w:val="ab"/>
    <w:uiPriority w:val="99"/>
    <w:rsid w:val="009F6CE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616882"/>
    <w:rPr>
      <w:lang w:eastAsia="en-US"/>
    </w:rPr>
  </w:style>
  <w:style w:type="numbering" w:customStyle="1" w:styleId="10">
    <w:name w:val="Нет списка1"/>
    <w:next w:val="a2"/>
    <w:uiPriority w:val="99"/>
    <w:semiHidden/>
    <w:unhideWhenUsed/>
    <w:rsid w:val="00EA41AB"/>
  </w:style>
  <w:style w:type="paragraph" w:customStyle="1" w:styleId="Default">
    <w:name w:val="Default"/>
    <w:uiPriority w:val="99"/>
    <w:rsid w:val="00EA41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numbering" w:customStyle="1" w:styleId="11">
    <w:name w:val="Нет списка11"/>
    <w:next w:val="a2"/>
    <w:uiPriority w:val="99"/>
    <w:semiHidden/>
    <w:unhideWhenUsed/>
    <w:rsid w:val="00EA41AB"/>
  </w:style>
  <w:style w:type="numbering" w:customStyle="1" w:styleId="2">
    <w:name w:val="Нет списка2"/>
    <w:next w:val="a2"/>
    <w:uiPriority w:val="99"/>
    <w:semiHidden/>
    <w:unhideWhenUsed/>
    <w:rsid w:val="00EA41AB"/>
  </w:style>
  <w:style w:type="character" w:styleId="ac">
    <w:name w:val="Hyperlink"/>
    <w:uiPriority w:val="99"/>
    <w:semiHidden/>
    <w:unhideWhenUsed/>
    <w:rsid w:val="00EA41AB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EA41AB"/>
    <w:rPr>
      <w:color w:val="800080"/>
      <w:u w:val="single"/>
    </w:rPr>
  </w:style>
  <w:style w:type="paragraph" w:customStyle="1" w:styleId="xl65">
    <w:name w:val="xl65"/>
    <w:basedOn w:val="a"/>
    <w:rsid w:val="00EA41A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6">
    <w:name w:val="xl66"/>
    <w:basedOn w:val="a"/>
    <w:rsid w:val="00EA41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7">
    <w:name w:val="xl67"/>
    <w:basedOn w:val="a"/>
    <w:rsid w:val="00EA41A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8">
    <w:name w:val="xl68"/>
    <w:basedOn w:val="a"/>
    <w:rsid w:val="00EA41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9">
    <w:name w:val="xl69"/>
    <w:basedOn w:val="a"/>
    <w:rsid w:val="00EA41A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70">
    <w:name w:val="xl70"/>
    <w:basedOn w:val="a"/>
    <w:rsid w:val="00EA41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table" w:styleId="ae">
    <w:name w:val="Table Grid"/>
    <w:basedOn w:val="a1"/>
    <w:uiPriority w:val="39"/>
    <w:locked/>
    <w:rsid w:val="00291CE2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e"/>
    <w:uiPriority w:val="39"/>
    <w:rsid w:val="00510DE7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1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11</Pages>
  <Words>6300</Words>
  <Characters>35914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политических партий, их региональных отделений, общественных объединений, имеющих право в соответствии с Федеральными законами «О политических партиях», «Об основных гарантиях избирательных прав и права на участие в референдуме граждан Российской </vt:lpstr>
    </vt:vector>
  </TitlesOfParts>
  <Company>Минюст России</Company>
  <LinksUpToDate>false</LinksUpToDate>
  <CharactersWithSpaces>42130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политических партий, их региональных отделений, общественных объединений, имеющих право в соответствии с Федеральными законами «О политических партиях», «Об основных гарантиях избирательных прав и права на участие в референдуме граждан Российской </dc:title>
  <dc:subject/>
  <dc:creator>Виятик Олеся Владимировна</dc:creator>
  <cp:keywords/>
  <dc:description/>
  <cp:lastModifiedBy>Бургундосова Марина Ефимовна</cp:lastModifiedBy>
  <cp:revision>94</cp:revision>
  <cp:lastPrinted>2019-12-19T07:21:00Z</cp:lastPrinted>
  <dcterms:created xsi:type="dcterms:W3CDTF">2020-03-05T06:53:00Z</dcterms:created>
  <dcterms:modified xsi:type="dcterms:W3CDTF">2025-06-20T08:07:00Z</dcterms:modified>
</cp:coreProperties>
</file>