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34" w:rsidRDefault="00FC3F68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 1</w:t>
      </w:r>
    </w:p>
    <w:p w:rsidR="00BD4234" w:rsidRDefault="00BD4234">
      <w:pPr>
        <w:jc w:val="right"/>
        <w:rPr>
          <w:rFonts w:ascii="PT Astra Serif" w:hAnsi="PT Astra Serif"/>
          <w:b/>
          <w:sz w:val="28"/>
          <w:szCs w:val="28"/>
        </w:rPr>
      </w:pPr>
    </w:p>
    <w:p w:rsidR="00BD4234" w:rsidRDefault="00FC3F6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Справка о нарушениях порядка ведения</w:t>
      </w:r>
    </w:p>
    <w:p w:rsidR="00BD4234" w:rsidRDefault="00FC3F6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федерального регистра муниципальных нормативных правовых актов</w:t>
      </w:r>
    </w:p>
    <w:p w:rsidR="00BD4234" w:rsidRDefault="00FC3F6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Республике Хакасия</w:t>
      </w:r>
    </w:p>
    <w:p w:rsidR="00BD4234" w:rsidRDefault="00FC3F6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(принятых за период с 01.07.2024 по 30.11.2024) </w:t>
      </w:r>
    </w:p>
    <w:p w:rsidR="00BD4234" w:rsidRDefault="00BD4234">
      <w:pPr>
        <w:rPr>
          <w:rFonts w:ascii="PT Astra Serif" w:hAnsi="PT Astra Serif"/>
          <w:b/>
        </w:rPr>
      </w:pPr>
    </w:p>
    <w:p w:rsidR="00BD4234" w:rsidRDefault="00BD4234">
      <w:pPr>
        <w:rPr>
          <w:rFonts w:ascii="PT Astra Serif" w:hAnsi="PT Astra Serif"/>
          <w:b/>
        </w:rPr>
      </w:pPr>
    </w:p>
    <w:tbl>
      <w:tblPr>
        <w:tblStyle w:val="ab"/>
        <w:tblW w:w="15347" w:type="dxa"/>
        <w:tblLook w:val="04A0" w:firstRow="1" w:lastRow="0" w:firstColumn="1" w:lastColumn="0" w:noHBand="0" w:noVBand="1"/>
      </w:tblPr>
      <w:tblGrid>
        <w:gridCol w:w="540"/>
        <w:gridCol w:w="2223"/>
        <w:gridCol w:w="2677"/>
        <w:gridCol w:w="3471"/>
        <w:gridCol w:w="1966"/>
        <w:gridCol w:w="2376"/>
        <w:gridCol w:w="2094"/>
      </w:tblGrid>
      <w:tr w:rsidR="00BD4234">
        <w:tc>
          <w:tcPr>
            <w:tcW w:w="0" w:type="auto"/>
            <w:vMerge w:val="restar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2223" w:type="dxa"/>
            <w:vMerge w:val="restart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12584" w:type="dxa"/>
            <w:gridSpan w:val="5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Виды нарушений</w:t>
            </w:r>
          </w:p>
        </w:tc>
      </w:tr>
      <w:tr w:rsidR="00BD4234">
        <w:tc>
          <w:tcPr>
            <w:tcW w:w="0" w:type="auto"/>
            <w:vMerge/>
          </w:tcPr>
          <w:p w:rsidR="00BD4234" w:rsidRDefault="00BD42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3" w:type="dxa"/>
            <w:vMerge/>
          </w:tcPr>
          <w:p w:rsidR="00BD4234" w:rsidRDefault="00BD42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77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Неправильное указание статуса действия, вида, типа муниципального акта</w:t>
            </w:r>
          </w:p>
        </w:tc>
        <w:tc>
          <w:tcPr>
            <w:tcW w:w="3471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Отсутствие актуальной редакции муниципального акта</w:t>
            </w:r>
          </w:p>
        </w:tc>
        <w:tc>
          <w:tcPr>
            <w:tcW w:w="1966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Отсутствие в регистре изменяющего (отменяющего, признающего утратившим силу) муниципального акта</w:t>
            </w:r>
          </w:p>
        </w:tc>
        <w:tc>
          <w:tcPr>
            <w:tcW w:w="2376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Неправильная классификация муниципального акта</w:t>
            </w:r>
          </w:p>
          <w:p w:rsidR="00BD4234" w:rsidRDefault="00BD42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94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Отсутствие сведений об опубликовании (обнародовании) муниципального акта</w:t>
            </w:r>
          </w:p>
        </w:tc>
      </w:tr>
      <w:tr w:rsidR="00BD4234">
        <w:tc>
          <w:tcPr>
            <w:tcW w:w="0" w:type="auto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23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677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471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966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376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094" w:type="dxa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BD4234">
        <w:tc>
          <w:tcPr>
            <w:tcW w:w="0" w:type="auto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23" w:type="dxa"/>
          </w:tcPr>
          <w:p w:rsidR="00BD4234" w:rsidRDefault="00B824B3">
            <w:pPr>
              <w:rPr>
                <w:rFonts w:ascii="PT Astra Serif" w:hAnsi="PT Astra Serif"/>
                <w:color w:val="000000" w:themeColor="text1"/>
              </w:rPr>
            </w:pPr>
            <w:r w:rsidRPr="009D3D8C">
              <w:rPr>
                <w:rFonts w:ascii="PT Astra Serif" w:eastAsia="SimSun" w:hAnsi="PT Astra Serif" w:cs="Arial"/>
                <w:color w:val="000000"/>
              </w:rPr>
              <w:t>Администрация Борцовского сельсовета</w:t>
            </w:r>
          </w:p>
        </w:tc>
        <w:tc>
          <w:tcPr>
            <w:tcW w:w="2677" w:type="dxa"/>
          </w:tcPr>
          <w:p w:rsidR="00BD4234" w:rsidRDefault="00B824B3" w:rsidP="009D3D8C">
            <w:pPr>
              <w:jc w:val="both"/>
              <w:rPr>
                <w:rFonts w:ascii="PT Astra Serif" w:eastAsia="SimSun" w:hAnsi="PT Astra Serif" w:cs="Arial"/>
                <w:color w:val="000000"/>
              </w:rPr>
            </w:pPr>
            <w:r w:rsidRPr="009D3D8C">
              <w:rPr>
                <w:rFonts w:ascii="PT Astra Serif" w:eastAsia="SimSun" w:hAnsi="PT Astra Serif" w:cs="Arial"/>
                <w:color w:val="000000"/>
              </w:rPr>
              <w:t xml:space="preserve">ПОСТАНОВЛЕНИЕ от 04.06.2024 № 29 Администрация Борцовского сельсовета </w:t>
            </w:r>
            <w:r>
              <w:rPr>
                <w:rFonts w:ascii="PT Astra Serif" w:eastAsia="SimSun" w:hAnsi="PT Astra Serif" w:cs="Arial"/>
                <w:color w:val="000000"/>
              </w:rPr>
              <w:t>«</w:t>
            </w:r>
            <w:r w:rsidRPr="009D3D8C">
              <w:rPr>
                <w:rFonts w:ascii="PT Astra Serif" w:eastAsia="SimSun" w:hAnsi="PT Astra Serif" w:cs="Arial"/>
                <w:color w:val="000000"/>
              </w:rPr>
              <w:t>О мерах общей безопасности в период летнего сезона отдыха на территории Борцовского сельсовета в 2024 году</w:t>
            </w:r>
            <w:r>
              <w:rPr>
                <w:rFonts w:ascii="PT Astra Serif" w:eastAsia="SimSun" w:hAnsi="PT Astra Serif" w:cs="Arial"/>
                <w:color w:val="000000"/>
              </w:rPr>
              <w:t>»</w:t>
            </w:r>
          </w:p>
          <w:p w:rsidR="00AA226C" w:rsidRDefault="00AA226C" w:rsidP="00AA226C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Неверно указан статус действия</w:t>
            </w:r>
            <w:r>
              <w:rPr>
                <w:rFonts w:ascii="PT Astra Serif" w:hAnsi="PT Astra Serif"/>
              </w:rPr>
              <w:t xml:space="preserve"> муниципального нормативного акта </w:t>
            </w:r>
            <w:r>
              <w:rPr>
                <w:rFonts w:ascii="PT Astra Serif" w:hAnsi="PT Astra Serif"/>
              </w:rPr>
              <w:lastRenderedPageBreak/>
              <w:t xml:space="preserve">(далее – </w:t>
            </w:r>
            <w:proofErr w:type="spellStart"/>
            <w:r>
              <w:rPr>
                <w:rFonts w:ascii="PT Astra Serif" w:hAnsi="PT Astra Serif"/>
              </w:rPr>
              <w:t>мна</w:t>
            </w:r>
            <w:proofErr w:type="spellEnd"/>
            <w:r>
              <w:rPr>
                <w:rFonts w:ascii="PT Astra Serif" w:hAnsi="PT Astra Serif"/>
              </w:rPr>
              <w:t>).</w:t>
            </w:r>
            <w:r>
              <w:rPr>
                <w:rFonts w:ascii="PT Astra Serif" w:hAnsi="PT Astra Serif"/>
                <w:color w:val="000000" w:themeColor="text1"/>
              </w:rPr>
              <w:t>: действующий.</w:t>
            </w:r>
          </w:p>
          <w:p w:rsidR="00AA226C" w:rsidRDefault="00AA226C" w:rsidP="009D3D8C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(</w:t>
            </w:r>
            <w:r>
              <w:rPr>
                <w:rFonts w:ascii="PT Astra Serif" w:hAnsi="PT Astra Serif"/>
                <w:color w:val="000000" w:themeColor="text1"/>
              </w:rPr>
              <w:t>МНА фактически утратил силу в связи с истечением срока действия</w:t>
            </w:r>
            <w:r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3471" w:type="dxa"/>
          </w:tcPr>
          <w:p w:rsidR="00BD4234" w:rsidRDefault="00BD4234" w:rsidP="009D3D8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66" w:type="dxa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376" w:type="dxa"/>
          </w:tcPr>
          <w:p w:rsidR="00BD4234" w:rsidRDefault="00BD4234">
            <w:pPr>
              <w:rPr>
                <w:rFonts w:ascii="PT Astra Serif" w:hAnsi="PT Astra Serif"/>
              </w:rPr>
            </w:pPr>
          </w:p>
        </w:tc>
        <w:tc>
          <w:tcPr>
            <w:tcW w:w="2094" w:type="dxa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D4234">
        <w:tc>
          <w:tcPr>
            <w:tcW w:w="0" w:type="auto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223" w:type="dxa"/>
          </w:tcPr>
          <w:p w:rsidR="00BD4234" w:rsidRDefault="009D3D8C">
            <w:pPr>
              <w:rPr>
                <w:rFonts w:ascii="PT Astra Serif" w:hAnsi="PT Astra Serif"/>
                <w:color w:val="000000" w:themeColor="text1"/>
              </w:rPr>
            </w:pPr>
            <w:r w:rsidRPr="009D3D8C">
              <w:rPr>
                <w:rFonts w:ascii="PT Astra Serif" w:eastAsia="SimSun" w:hAnsi="PT Astra Serif" w:cs="Arial"/>
                <w:color w:val="000000"/>
              </w:rPr>
              <w:t>Совет депутатов Кировского сельсовета</w:t>
            </w:r>
          </w:p>
        </w:tc>
        <w:tc>
          <w:tcPr>
            <w:tcW w:w="2677" w:type="dxa"/>
          </w:tcPr>
          <w:p w:rsidR="00BD4234" w:rsidRDefault="00BD4234">
            <w:pPr>
              <w:jc w:val="both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3471" w:type="dxa"/>
          </w:tcPr>
          <w:p w:rsidR="009D3D8C" w:rsidRPr="009D3D8C" w:rsidRDefault="009D3D8C" w:rsidP="009D3D8C">
            <w:pPr>
              <w:rPr>
                <w:rFonts w:ascii="PT Astra Serif" w:eastAsia="SimSun" w:hAnsi="PT Astra Serif" w:cs="Arial"/>
                <w:color w:val="000000"/>
              </w:rPr>
            </w:pPr>
            <w:r w:rsidRPr="009D3D8C">
              <w:rPr>
                <w:rFonts w:ascii="PT Astra Serif" w:eastAsia="SimSun" w:hAnsi="PT Astra Serif" w:cs="Arial"/>
                <w:color w:val="000000"/>
              </w:rPr>
              <w:t>РЕШЕНИЕ Совета депутатов Кировского сельсовета от 25.12.2012 № 51 «Об утверждении Правил землепользования и застройки Кировского сельсовета Алтайского района Республики Хакасия</w:t>
            </w:r>
            <w:r>
              <w:rPr>
                <w:rFonts w:ascii="PT Astra Serif" w:eastAsia="SimSun" w:hAnsi="PT Astra Serif" w:cs="Arial"/>
                <w:color w:val="000000"/>
              </w:rPr>
              <w:t xml:space="preserve">» (отсутствует редакция </w:t>
            </w:r>
            <w:r w:rsidRPr="009D3D8C">
              <w:rPr>
                <w:rFonts w:ascii="PT Astra Serif" w:eastAsia="SimSun" w:hAnsi="PT Astra Serif" w:cs="Arial"/>
                <w:color w:val="000000"/>
              </w:rPr>
              <w:t>от 29.10.2024 № 37</w:t>
            </w:r>
            <w:r>
              <w:rPr>
                <w:rFonts w:ascii="PT Astra Serif" w:eastAsia="SimSun" w:hAnsi="PT Astra Serif" w:cs="Arial"/>
                <w:color w:val="000000"/>
              </w:rPr>
              <w:t>)</w:t>
            </w:r>
          </w:p>
          <w:p w:rsidR="00BD4234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66" w:type="dxa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2376" w:type="dxa"/>
          </w:tcPr>
          <w:p w:rsidR="00BD4234" w:rsidRDefault="00BD4234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094" w:type="dxa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BD4234">
        <w:tc>
          <w:tcPr>
            <w:tcW w:w="0" w:type="auto"/>
          </w:tcPr>
          <w:p w:rsidR="00BD4234" w:rsidRDefault="00FC3F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223" w:type="dxa"/>
          </w:tcPr>
          <w:p w:rsidR="00BD4234" w:rsidRDefault="009D3D8C" w:rsidP="009D3D8C">
            <w:pPr>
              <w:rPr>
                <w:rFonts w:ascii="PT Astra Serif" w:hAnsi="PT Astra Serif"/>
                <w:color w:val="000000" w:themeColor="text1"/>
              </w:rPr>
            </w:pPr>
            <w:r w:rsidRPr="009D3D8C">
              <w:rPr>
                <w:rFonts w:ascii="PT Astra Serif" w:eastAsia="SimSun" w:hAnsi="PT Astra Serif" w:cs="Arial"/>
                <w:color w:val="000000"/>
              </w:rPr>
              <w:t xml:space="preserve">Совет депутатов </w:t>
            </w:r>
            <w:proofErr w:type="spellStart"/>
            <w:r w:rsidRPr="009D3D8C">
              <w:rPr>
                <w:rFonts w:ascii="PT Astra Serif" w:eastAsia="SimSun" w:hAnsi="PT Astra Serif" w:cs="Arial"/>
                <w:color w:val="000000"/>
              </w:rPr>
              <w:t>Опытненского</w:t>
            </w:r>
            <w:proofErr w:type="spellEnd"/>
            <w:r w:rsidRPr="009D3D8C">
              <w:rPr>
                <w:rFonts w:ascii="PT Astra Serif" w:eastAsia="SimSun" w:hAnsi="PT Astra Serif" w:cs="Arial"/>
                <w:color w:val="000000"/>
              </w:rPr>
              <w:t xml:space="preserve"> сельсовета</w:t>
            </w:r>
          </w:p>
        </w:tc>
        <w:tc>
          <w:tcPr>
            <w:tcW w:w="2677" w:type="dxa"/>
          </w:tcPr>
          <w:p w:rsidR="00BD4234" w:rsidRPr="009D3D8C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3471" w:type="dxa"/>
          </w:tcPr>
          <w:p w:rsidR="00BD4234" w:rsidRPr="009D3D8C" w:rsidRDefault="009D3D8C" w:rsidP="009D3D8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9D3D8C">
              <w:rPr>
                <w:rFonts w:ascii="PT Astra Serif" w:eastAsia="SimSun" w:hAnsi="PT Astra Serif" w:cs="Arial"/>
                <w:color w:val="000000"/>
              </w:rPr>
              <w:t xml:space="preserve">РЕШЕНИЕ Совета депутатов </w:t>
            </w:r>
            <w:proofErr w:type="spellStart"/>
            <w:r w:rsidRPr="009D3D8C">
              <w:rPr>
                <w:rFonts w:ascii="PT Astra Serif" w:eastAsia="SimSun" w:hAnsi="PT Astra Serif" w:cs="Arial"/>
                <w:color w:val="000000"/>
              </w:rPr>
              <w:t>Опытненского</w:t>
            </w:r>
            <w:proofErr w:type="spellEnd"/>
            <w:r w:rsidRPr="009D3D8C">
              <w:rPr>
                <w:rFonts w:ascii="PT Astra Serif" w:eastAsia="SimSun" w:hAnsi="PT Astra Serif" w:cs="Arial"/>
                <w:color w:val="000000"/>
              </w:rPr>
              <w:t xml:space="preserve"> сельсовета Усть-Абаканского района Республики Хакасия от 25.12.2023 г. № 138 «О бюджете муниципального образования </w:t>
            </w:r>
            <w:proofErr w:type="spellStart"/>
            <w:r w:rsidRPr="009D3D8C">
              <w:rPr>
                <w:rFonts w:ascii="PT Astra Serif" w:eastAsia="SimSun" w:hAnsi="PT Astra Serif" w:cs="Arial"/>
                <w:color w:val="000000"/>
              </w:rPr>
              <w:t>Опытненский</w:t>
            </w:r>
            <w:proofErr w:type="spellEnd"/>
            <w:r w:rsidRPr="009D3D8C">
              <w:rPr>
                <w:rFonts w:ascii="PT Astra Serif" w:eastAsia="SimSun" w:hAnsi="PT Astra Serif" w:cs="Arial"/>
                <w:color w:val="000000"/>
              </w:rPr>
              <w:t xml:space="preserve"> сельсовет Усть-Абаканского района Республики Хакасия на 2024 год и плановый период 2025 и 2026 годов»</w:t>
            </w:r>
            <w:r>
              <w:rPr>
                <w:rFonts w:ascii="PT Astra Serif" w:eastAsia="SimSun" w:hAnsi="PT Astra Serif" w:cs="Arial"/>
                <w:color w:val="000000"/>
              </w:rPr>
              <w:t xml:space="preserve"> (отсутствует редакция </w:t>
            </w:r>
            <w:r w:rsidRPr="009D3D8C">
              <w:rPr>
                <w:rFonts w:ascii="PT Astra Serif" w:eastAsia="SimSun" w:hAnsi="PT Astra Serif" w:cs="Arial"/>
                <w:color w:val="000000"/>
              </w:rPr>
              <w:t>от 29.10.2024 № 168</w:t>
            </w:r>
            <w:r>
              <w:rPr>
                <w:rFonts w:ascii="PT Astra Serif" w:eastAsia="SimSun" w:hAnsi="PT Astra Serif" w:cs="Arial"/>
                <w:color w:val="000000"/>
              </w:rPr>
              <w:t>)</w:t>
            </w:r>
          </w:p>
        </w:tc>
        <w:tc>
          <w:tcPr>
            <w:tcW w:w="1966" w:type="dxa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2376" w:type="dxa"/>
          </w:tcPr>
          <w:p w:rsidR="00BD4234" w:rsidRDefault="00BD4234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094" w:type="dxa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BD4234">
        <w:tc>
          <w:tcPr>
            <w:tcW w:w="0" w:type="auto"/>
          </w:tcPr>
          <w:p w:rsidR="00BD4234" w:rsidRDefault="00FC3F68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223" w:type="dxa"/>
          </w:tcPr>
          <w:p w:rsidR="00BD4234" w:rsidRDefault="00B824B3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9D3D8C">
              <w:rPr>
                <w:rFonts w:ascii="PT Astra Serif" w:eastAsia="SimSun" w:hAnsi="PT Astra Serif" w:cs="Arial"/>
                <w:color w:val="000000"/>
              </w:rPr>
              <w:t xml:space="preserve">Администрация </w:t>
            </w:r>
            <w:proofErr w:type="spellStart"/>
            <w:r w:rsidRPr="009D3D8C">
              <w:rPr>
                <w:rFonts w:ascii="PT Astra Serif" w:eastAsia="SimSun" w:hAnsi="PT Astra Serif" w:cs="Arial"/>
                <w:color w:val="000000"/>
              </w:rPr>
              <w:t>Пуланкольского</w:t>
            </w:r>
            <w:proofErr w:type="spellEnd"/>
            <w:r w:rsidRPr="009D3D8C">
              <w:rPr>
                <w:rFonts w:ascii="PT Astra Serif" w:eastAsia="SimSun" w:hAnsi="PT Astra Serif" w:cs="Arial"/>
                <w:color w:val="000000"/>
              </w:rPr>
              <w:t xml:space="preserve"> сельсове</w:t>
            </w:r>
            <w:r>
              <w:rPr>
                <w:rFonts w:ascii="PT Astra Serif" w:eastAsia="SimSun" w:hAnsi="PT Astra Serif" w:cs="Arial"/>
                <w:color w:val="000000"/>
              </w:rPr>
              <w:t>та</w:t>
            </w:r>
          </w:p>
        </w:tc>
        <w:tc>
          <w:tcPr>
            <w:tcW w:w="2677" w:type="dxa"/>
          </w:tcPr>
          <w:p w:rsidR="00BD4234" w:rsidRDefault="00B824B3" w:rsidP="00FC3F68">
            <w:pPr>
              <w:rPr>
                <w:rFonts w:ascii="PT Astra Serif" w:eastAsia="SimSun" w:hAnsi="PT Astra Serif" w:cs="Arial"/>
                <w:color w:val="000000"/>
              </w:rPr>
            </w:pPr>
            <w:r w:rsidRPr="009D3D8C">
              <w:rPr>
                <w:rFonts w:ascii="PT Astra Serif" w:eastAsia="SimSun" w:hAnsi="PT Astra Serif" w:cs="Arial"/>
                <w:color w:val="000000"/>
              </w:rPr>
              <w:t xml:space="preserve">ПОСТАНОВЛЕНИЕ от 17.06.2024 № 24 Администрация </w:t>
            </w:r>
            <w:proofErr w:type="spellStart"/>
            <w:r w:rsidRPr="009D3D8C">
              <w:rPr>
                <w:rFonts w:ascii="PT Astra Serif" w:eastAsia="SimSun" w:hAnsi="PT Astra Serif" w:cs="Arial"/>
                <w:color w:val="000000"/>
              </w:rPr>
              <w:t>Пуланкольского</w:t>
            </w:r>
            <w:proofErr w:type="spellEnd"/>
            <w:r w:rsidRPr="009D3D8C">
              <w:rPr>
                <w:rFonts w:ascii="PT Astra Serif" w:eastAsia="SimSun" w:hAnsi="PT Astra Serif" w:cs="Arial"/>
                <w:color w:val="000000"/>
              </w:rPr>
              <w:t xml:space="preserve"> сельсовета </w:t>
            </w:r>
            <w:r>
              <w:rPr>
                <w:rFonts w:ascii="PT Astra Serif" w:eastAsia="SimSun" w:hAnsi="PT Astra Serif" w:cs="Arial"/>
                <w:color w:val="000000"/>
              </w:rPr>
              <w:t>«</w:t>
            </w:r>
            <w:r w:rsidRPr="009D3D8C">
              <w:rPr>
                <w:rFonts w:ascii="PT Astra Serif" w:eastAsia="SimSun" w:hAnsi="PT Astra Serif" w:cs="Arial"/>
                <w:color w:val="000000"/>
              </w:rPr>
              <w:t xml:space="preserve">Об </w:t>
            </w:r>
            <w:r w:rsidRPr="009D3D8C">
              <w:rPr>
                <w:rFonts w:ascii="PT Astra Serif" w:eastAsia="SimSun" w:hAnsi="PT Astra Serif" w:cs="Arial"/>
                <w:color w:val="000000"/>
              </w:rPr>
              <w:lastRenderedPageBreak/>
              <w:t xml:space="preserve">обеспечении безопасности людей на водных объектах на территории муниципального образования </w:t>
            </w:r>
            <w:proofErr w:type="spellStart"/>
            <w:r w:rsidRPr="009D3D8C">
              <w:rPr>
                <w:rFonts w:ascii="PT Astra Serif" w:eastAsia="SimSun" w:hAnsi="PT Astra Serif" w:cs="Arial"/>
                <w:color w:val="000000"/>
              </w:rPr>
              <w:t>Пуланкольский</w:t>
            </w:r>
            <w:proofErr w:type="spellEnd"/>
            <w:r w:rsidRPr="009D3D8C">
              <w:rPr>
                <w:rFonts w:ascii="PT Astra Serif" w:eastAsia="SimSun" w:hAnsi="PT Astra Serif" w:cs="Arial"/>
                <w:color w:val="000000"/>
              </w:rPr>
              <w:t xml:space="preserve"> сельсовет в летний период 2024 года</w:t>
            </w:r>
            <w:r>
              <w:rPr>
                <w:rFonts w:ascii="PT Astra Serif" w:eastAsia="SimSun" w:hAnsi="PT Astra Serif" w:cs="Arial"/>
                <w:color w:val="000000"/>
              </w:rPr>
              <w:t>»</w:t>
            </w:r>
          </w:p>
          <w:p w:rsidR="00AA226C" w:rsidRPr="009D3D8C" w:rsidRDefault="00AA226C" w:rsidP="00FC3F68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3471" w:type="dxa"/>
          </w:tcPr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  <w:p w:rsidR="00BD4234" w:rsidRPr="009D3D8C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</w:tc>
        <w:tc>
          <w:tcPr>
            <w:tcW w:w="1966" w:type="dxa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2376" w:type="dxa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2094" w:type="dxa"/>
          </w:tcPr>
          <w:p w:rsidR="00BD4234" w:rsidRDefault="00BD4234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9D3D8C">
        <w:tc>
          <w:tcPr>
            <w:tcW w:w="0" w:type="auto"/>
          </w:tcPr>
          <w:p w:rsidR="009D3D8C" w:rsidRDefault="009D3D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223" w:type="dxa"/>
          </w:tcPr>
          <w:p w:rsidR="009D3D8C" w:rsidRPr="009D3D8C" w:rsidRDefault="00AA226C">
            <w:pPr>
              <w:rPr>
                <w:rFonts w:ascii="PT Astra Serif" w:eastAsia="SimSun" w:hAnsi="PT Astra Serif" w:cs="Arial"/>
                <w:color w:val="000000"/>
              </w:rPr>
            </w:pPr>
            <w:r w:rsidRPr="00AA226C">
              <w:rPr>
                <w:rFonts w:ascii="PT Astra Serif" w:eastAsia="SimSun" w:hAnsi="PT Astra Serif" w:cs="Arial"/>
                <w:color w:val="000000"/>
              </w:rPr>
              <w:t>Администрация муниципального образования город Саяногорск</w:t>
            </w:r>
          </w:p>
        </w:tc>
        <w:tc>
          <w:tcPr>
            <w:tcW w:w="2677" w:type="dxa"/>
          </w:tcPr>
          <w:p w:rsidR="00AA226C" w:rsidRPr="00AA226C" w:rsidRDefault="00AA226C" w:rsidP="00AA226C">
            <w:pPr>
              <w:rPr>
                <w:rFonts w:ascii="PT Astra Serif" w:eastAsia="SimSun" w:hAnsi="PT Astra Serif" w:cs="Arial"/>
                <w:color w:val="000000"/>
              </w:rPr>
            </w:pPr>
            <w:r w:rsidRPr="00AA226C">
              <w:rPr>
                <w:rFonts w:ascii="PT Astra Serif" w:eastAsia="SimSun" w:hAnsi="PT Astra Serif" w:cs="Arial"/>
                <w:color w:val="000000"/>
              </w:rPr>
              <w:t xml:space="preserve">ПОСТАНОВЛЕНИЕ от 18.04.2024 № 266 Администрация муниципального образования город Саяногорск </w:t>
            </w:r>
            <w:r>
              <w:rPr>
                <w:rFonts w:ascii="PT Astra Serif" w:eastAsia="SimSun" w:hAnsi="PT Astra Serif" w:cs="Arial"/>
                <w:color w:val="000000"/>
              </w:rPr>
              <w:t>«</w:t>
            </w:r>
            <w:r w:rsidRPr="00AA226C">
              <w:rPr>
                <w:rFonts w:ascii="PT Astra Serif" w:eastAsia="SimSun" w:hAnsi="PT Astra Serif" w:cs="Arial"/>
                <w:color w:val="000000"/>
              </w:rPr>
              <w:t>Об обеспечении безопасности людей на водных объектах и создании общественных спасательных постов на водоёмах муниципального образования город Саяногорск</w:t>
            </w:r>
            <w:r>
              <w:rPr>
                <w:rFonts w:ascii="PT Astra Serif" w:eastAsia="SimSun" w:hAnsi="PT Astra Serif" w:cs="Arial"/>
                <w:color w:val="000000"/>
              </w:rPr>
              <w:t>»</w:t>
            </w:r>
          </w:p>
          <w:p w:rsidR="009D3D8C" w:rsidRPr="00AA226C" w:rsidRDefault="00AA226C" w:rsidP="00AA226C">
            <w:pPr>
              <w:rPr>
                <w:rFonts w:ascii="PT Astra Serif" w:eastAsia="SimSun" w:hAnsi="PT Astra Serif" w:cs="Arial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</w:rPr>
              <w:t>(МНА фактически утратил силу</w:t>
            </w:r>
            <w:r>
              <w:rPr>
                <w:rFonts w:ascii="PT Astra Serif" w:hAnsi="PT Astra Serif"/>
                <w:color w:val="000000" w:themeColor="text1"/>
              </w:rPr>
              <w:t xml:space="preserve"> в связи с истечением срока действия</w:t>
            </w:r>
            <w:r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3471" w:type="dxa"/>
          </w:tcPr>
          <w:p w:rsidR="009D3D8C" w:rsidRPr="009D3D8C" w:rsidRDefault="009D3D8C">
            <w:pPr>
              <w:rPr>
                <w:rFonts w:ascii="PT Astra Serif" w:eastAsia="SimSun" w:hAnsi="PT Astra Serif" w:cs="Arial"/>
                <w:color w:val="000000"/>
              </w:rPr>
            </w:pPr>
          </w:p>
        </w:tc>
        <w:tc>
          <w:tcPr>
            <w:tcW w:w="1966" w:type="dxa"/>
          </w:tcPr>
          <w:p w:rsidR="009D3D8C" w:rsidRDefault="009D3D8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2376" w:type="dxa"/>
          </w:tcPr>
          <w:p w:rsidR="009D3D8C" w:rsidRDefault="009D3D8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2094" w:type="dxa"/>
          </w:tcPr>
          <w:p w:rsidR="009D3D8C" w:rsidRDefault="009D3D8C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</w:tbl>
    <w:p w:rsidR="00BD4234" w:rsidRDefault="00BD4234">
      <w:pPr>
        <w:ind w:firstLine="708"/>
        <w:rPr>
          <w:rFonts w:ascii="PT Astra Serif" w:hAnsi="PT Astra Serif"/>
        </w:rPr>
      </w:pPr>
    </w:p>
    <w:p w:rsidR="00BD4234" w:rsidRDefault="00BD4234">
      <w:pPr>
        <w:pStyle w:val="a9"/>
        <w:spacing w:before="0" w:beforeAutospacing="0" w:after="0" w:afterAutospacing="0"/>
        <w:ind w:firstLine="709"/>
        <w:jc w:val="center"/>
        <w:rPr>
          <w:rFonts w:ascii="PT Astra Serif" w:hAnsi="PT Astra Serif"/>
        </w:rPr>
      </w:pPr>
    </w:p>
    <w:p w:rsidR="00BD4234" w:rsidRDefault="00FC3F68">
      <w:pPr>
        <w:pStyle w:val="a9"/>
        <w:spacing w:before="0" w:beforeAutospacing="0" w:after="0" w:afterAutospacing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Не проставлены ссылки на нормативные правовые акты федерального законодательства и муниципальные нормативные правовые акты в следующих муниципальных нормативных правовых актах:</w:t>
      </w:r>
    </w:p>
    <w:p w:rsidR="00BD4234" w:rsidRDefault="00BD4234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</w:p>
    <w:p w:rsidR="00BD4234" w:rsidRPr="00FC3F68" w:rsidRDefault="00FC3F68">
      <w:pPr>
        <w:pStyle w:val="a9"/>
        <w:spacing w:before="0" w:beforeAutospacing="0" w:after="0" w:afterAutospacing="0"/>
        <w:jc w:val="both"/>
        <w:rPr>
          <w:rFonts w:ascii="PT Astra Serif" w:eastAsia="SimSun" w:hAnsi="PT Astra Serif" w:cs="Arial"/>
          <w:bCs/>
          <w:color w:val="000000"/>
        </w:rPr>
      </w:pPr>
      <w:r w:rsidRPr="009D3D8C">
        <w:rPr>
          <w:rFonts w:ascii="PT Astra Serif" w:hAnsi="PT Astra Serif"/>
        </w:rPr>
        <w:t>1.</w:t>
      </w:r>
      <w:r w:rsidRPr="00FC3F68">
        <w:rPr>
          <w:rFonts w:ascii="PT Astra Serif" w:hAnsi="PT Astra Serif" w:cs="Arial"/>
          <w:color w:val="000000"/>
        </w:rPr>
        <w:t>Администрация Алтайского района</w:t>
      </w:r>
      <w:r w:rsidR="009D3D8C" w:rsidRPr="00FC3F68">
        <w:rPr>
          <w:rFonts w:ascii="PT Astra Serif" w:hAnsi="PT Astra Serif" w:cs="Arial"/>
          <w:color w:val="000000"/>
        </w:rPr>
        <w:t xml:space="preserve"> </w:t>
      </w:r>
      <w:r w:rsidR="00660439" w:rsidRPr="00FC3F68">
        <w:rPr>
          <w:rFonts w:ascii="PT Astra Serif" w:hAnsi="PT Astra Serif" w:cs="Arial"/>
          <w:color w:val="000000"/>
        </w:rPr>
        <w:t>Постановление</w:t>
      </w:r>
      <w:r w:rsidR="009D3D8C" w:rsidRPr="00FC3F68">
        <w:rPr>
          <w:rFonts w:ascii="PT Astra Serif" w:hAnsi="PT Astra Serif" w:cs="Arial"/>
          <w:color w:val="000000"/>
        </w:rPr>
        <w:t xml:space="preserve"> </w:t>
      </w:r>
      <w:r w:rsidRPr="00FC3F68">
        <w:rPr>
          <w:rFonts w:ascii="PT Astra Serif" w:hAnsi="PT Astra Serif" w:cs="Arial"/>
          <w:color w:val="000000"/>
        </w:rPr>
        <w:t>15.08.2024 № 460</w:t>
      </w:r>
      <w:r w:rsidR="009D3D8C" w:rsidRPr="00FC3F68">
        <w:rPr>
          <w:rFonts w:ascii="PT Astra Serif" w:hAnsi="PT Astra Serif" w:cs="Arial"/>
          <w:color w:val="000000"/>
        </w:rPr>
        <w:t xml:space="preserve"> «</w:t>
      </w:r>
      <w:r w:rsidRPr="00FC3F68">
        <w:rPr>
          <w:rFonts w:ascii="PT Astra Serif" w:eastAsia="SimSun" w:hAnsi="PT Astra Serif" w:cs="Arial"/>
          <w:bCs/>
          <w:color w:val="000000"/>
        </w:rPr>
        <w:t>Об утверждении Положения об условиях и порядке заключения соглашений о защите и поощрении капиталовложений со стороны муниципального образования Алтайский район</w:t>
      </w:r>
      <w:r w:rsidR="009D3D8C" w:rsidRPr="00FC3F68">
        <w:rPr>
          <w:rFonts w:ascii="PT Astra Serif" w:eastAsia="SimSun" w:hAnsi="PT Astra Serif" w:cs="Arial"/>
          <w:bCs/>
          <w:color w:val="000000"/>
        </w:rPr>
        <w:t>»;</w:t>
      </w:r>
    </w:p>
    <w:p w:rsidR="009D3D8C" w:rsidRPr="00FC3F68" w:rsidRDefault="009D3D8C">
      <w:pPr>
        <w:pStyle w:val="a9"/>
        <w:spacing w:before="0" w:beforeAutospacing="0" w:after="0" w:afterAutospacing="0"/>
        <w:jc w:val="both"/>
        <w:rPr>
          <w:rFonts w:ascii="PT Astra Serif" w:eastAsia="SimSun" w:hAnsi="PT Astra Serif" w:cs="Arial"/>
          <w:bCs/>
          <w:color w:val="000000"/>
        </w:rPr>
      </w:pPr>
      <w:r w:rsidRPr="00FC3F68">
        <w:rPr>
          <w:rFonts w:ascii="PT Astra Serif" w:eastAsia="SimSun" w:hAnsi="PT Astra Serif" w:cs="Arial"/>
          <w:bCs/>
          <w:color w:val="000000"/>
        </w:rPr>
        <w:t>2.</w:t>
      </w:r>
      <w:r w:rsidR="00660439" w:rsidRPr="00FC3F68">
        <w:rPr>
          <w:rFonts w:ascii="PT Astra Serif" w:hAnsi="PT Astra Serif" w:cs="Arial"/>
          <w:color w:val="000000"/>
        </w:rPr>
        <w:t xml:space="preserve"> </w:t>
      </w:r>
      <w:r w:rsidR="00FC3F68" w:rsidRPr="00FC3F68">
        <w:rPr>
          <w:rFonts w:ascii="PT Astra Serif" w:hAnsi="PT Astra Serif" w:cs="Arial"/>
          <w:color w:val="000000"/>
        </w:rPr>
        <w:t xml:space="preserve">Совет депутатов </w:t>
      </w:r>
      <w:proofErr w:type="spellStart"/>
      <w:r w:rsidR="00FC3F68" w:rsidRPr="00FC3F68">
        <w:rPr>
          <w:rFonts w:ascii="PT Astra Serif" w:hAnsi="PT Astra Serif" w:cs="Arial"/>
          <w:color w:val="000000"/>
        </w:rPr>
        <w:t>Саралинского</w:t>
      </w:r>
      <w:proofErr w:type="spellEnd"/>
      <w:r w:rsidR="00FC3F68" w:rsidRPr="00FC3F68">
        <w:rPr>
          <w:rFonts w:ascii="PT Astra Serif" w:hAnsi="PT Astra Serif" w:cs="Arial"/>
          <w:color w:val="000000"/>
        </w:rPr>
        <w:t xml:space="preserve"> сельсовета </w:t>
      </w:r>
      <w:r w:rsidR="00FC3F68">
        <w:rPr>
          <w:rFonts w:ascii="PT Astra Serif" w:hAnsi="PT Astra Serif" w:cs="Arial"/>
          <w:color w:val="000000"/>
        </w:rPr>
        <w:t>Р</w:t>
      </w:r>
      <w:r w:rsidR="00FC3F68" w:rsidRPr="00FC3F68">
        <w:rPr>
          <w:rFonts w:ascii="PT Astra Serif" w:hAnsi="PT Astra Serif" w:cs="Arial"/>
          <w:color w:val="000000"/>
        </w:rPr>
        <w:t>ешение</w:t>
      </w:r>
      <w:r w:rsidR="00660439" w:rsidRPr="00FC3F68">
        <w:rPr>
          <w:rFonts w:ascii="PT Astra Serif" w:hAnsi="PT Astra Serif" w:cs="Arial"/>
          <w:color w:val="000000"/>
        </w:rPr>
        <w:t xml:space="preserve"> от 28.08.2024 № 99 «Об утверждении местных нормативов градостроительного проектирования </w:t>
      </w:r>
      <w:proofErr w:type="spellStart"/>
      <w:r w:rsidR="00660439" w:rsidRPr="00FC3F68">
        <w:rPr>
          <w:rFonts w:ascii="PT Astra Serif" w:hAnsi="PT Astra Serif" w:cs="Arial"/>
          <w:color w:val="000000"/>
        </w:rPr>
        <w:t>Саралинского</w:t>
      </w:r>
      <w:proofErr w:type="spellEnd"/>
      <w:r w:rsidR="00660439" w:rsidRPr="00FC3F68">
        <w:rPr>
          <w:rFonts w:ascii="PT Astra Serif" w:hAnsi="PT Astra Serif" w:cs="Arial"/>
          <w:color w:val="000000"/>
        </w:rPr>
        <w:t xml:space="preserve"> сельсовета Орджоникидзевского района Республики Хакасия»</w:t>
      </w:r>
      <w:r w:rsidR="00AA226C">
        <w:rPr>
          <w:rFonts w:ascii="PT Astra Serif" w:hAnsi="PT Astra Serif" w:cs="Arial"/>
          <w:color w:val="000000"/>
        </w:rPr>
        <w:t>;</w:t>
      </w:r>
      <w:bookmarkStart w:id="0" w:name="_GoBack"/>
      <w:bookmarkEnd w:id="0"/>
    </w:p>
    <w:p w:rsidR="009D3D8C" w:rsidRPr="00FC3F68" w:rsidRDefault="009D3D8C">
      <w:pPr>
        <w:pStyle w:val="a9"/>
        <w:spacing w:before="0" w:beforeAutospacing="0" w:after="0" w:afterAutospacing="0"/>
        <w:jc w:val="both"/>
        <w:rPr>
          <w:rFonts w:ascii="PT Astra Serif" w:eastAsia="SimSun" w:hAnsi="PT Astra Serif" w:cs="Arial"/>
          <w:bCs/>
          <w:color w:val="000000"/>
        </w:rPr>
      </w:pPr>
      <w:r w:rsidRPr="00FC3F68">
        <w:rPr>
          <w:rFonts w:ascii="PT Astra Serif" w:eastAsia="SimSun" w:hAnsi="PT Astra Serif" w:cs="Arial"/>
          <w:bCs/>
          <w:color w:val="000000"/>
        </w:rPr>
        <w:t>3.</w:t>
      </w:r>
      <w:r w:rsidR="00660439" w:rsidRPr="00FC3F68">
        <w:rPr>
          <w:rFonts w:ascii="PT Astra Serif" w:hAnsi="PT Astra Serif" w:cs="Arial"/>
          <w:color w:val="000000"/>
        </w:rPr>
        <w:t xml:space="preserve"> Администрация </w:t>
      </w:r>
      <w:proofErr w:type="spellStart"/>
      <w:r w:rsidR="00660439" w:rsidRPr="00FC3F68">
        <w:rPr>
          <w:rFonts w:ascii="PT Astra Serif" w:hAnsi="PT Astra Serif" w:cs="Arial"/>
          <w:color w:val="000000"/>
        </w:rPr>
        <w:t>Ефремкинского</w:t>
      </w:r>
      <w:proofErr w:type="spellEnd"/>
      <w:r w:rsidR="00660439" w:rsidRPr="00FC3F68">
        <w:rPr>
          <w:rFonts w:ascii="PT Astra Serif" w:hAnsi="PT Astra Serif" w:cs="Arial"/>
          <w:color w:val="000000"/>
        </w:rPr>
        <w:t xml:space="preserve"> сельсовета</w:t>
      </w:r>
      <w:r w:rsidR="00660439" w:rsidRPr="00FC3F68">
        <w:rPr>
          <w:rFonts w:ascii="Arial" w:hAnsi="Arial" w:cs="Arial"/>
          <w:color w:val="000000"/>
        </w:rPr>
        <w:t xml:space="preserve"> </w:t>
      </w:r>
      <w:r w:rsidR="00660439" w:rsidRPr="00FC3F68">
        <w:rPr>
          <w:rFonts w:ascii="PT Astra Serif" w:hAnsi="PT Astra Serif" w:cs="Arial"/>
          <w:color w:val="000000"/>
        </w:rPr>
        <w:t xml:space="preserve">Постановление от 16.09.2024 № 86-п «Об утверждении муниципальной программы "Создание общественных спасательных постов в местах массового отдыха населения на территории </w:t>
      </w:r>
      <w:proofErr w:type="spellStart"/>
      <w:r w:rsidR="00660439" w:rsidRPr="00FC3F68">
        <w:rPr>
          <w:rFonts w:ascii="PT Astra Serif" w:hAnsi="PT Astra Serif" w:cs="Arial"/>
          <w:color w:val="000000"/>
        </w:rPr>
        <w:t>Ефремкинского</w:t>
      </w:r>
      <w:proofErr w:type="spellEnd"/>
      <w:r w:rsidR="00660439" w:rsidRPr="00FC3F68">
        <w:rPr>
          <w:rFonts w:ascii="PT Astra Serif" w:hAnsi="PT Astra Serif" w:cs="Arial"/>
          <w:color w:val="000000"/>
        </w:rPr>
        <w:t xml:space="preserve"> сельсовета </w:t>
      </w:r>
      <w:proofErr w:type="spellStart"/>
      <w:r w:rsidR="00660439" w:rsidRPr="00FC3F68">
        <w:rPr>
          <w:rFonts w:ascii="PT Astra Serif" w:hAnsi="PT Astra Serif" w:cs="Arial"/>
          <w:color w:val="000000"/>
        </w:rPr>
        <w:t>Ширинского</w:t>
      </w:r>
      <w:proofErr w:type="spellEnd"/>
      <w:r w:rsidR="00660439" w:rsidRPr="00FC3F68">
        <w:rPr>
          <w:rFonts w:ascii="PT Astra Serif" w:hAnsi="PT Astra Serif" w:cs="Arial"/>
          <w:color w:val="000000"/>
        </w:rPr>
        <w:t xml:space="preserve"> района Республики Хакасия на 2025-2027 годы»</w:t>
      </w:r>
      <w:r w:rsidR="00AA226C">
        <w:rPr>
          <w:rFonts w:ascii="PT Astra Serif" w:hAnsi="PT Astra Serif" w:cs="Arial"/>
          <w:color w:val="000000"/>
        </w:rPr>
        <w:t>;</w:t>
      </w:r>
    </w:p>
    <w:p w:rsidR="009D3D8C" w:rsidRPr="00FC3F68" w:rsidRDefault="009D3D8C">
      <w:pPr>
        <w:pStyle w:val="a9"/>
        <w:spacing w:before="0" w:beforeAutospacing="0" w:after="0" w:afterAutospacing="0"/>
        <w:jc w:val="both"/>
        <w:rPr>
          <w:rFonts w:ascii="PT Astra Serif" w:eastAsia="SimSun" w:hAnsi="PT Astra Serif" w:cs="Arial"/>
          <w:bCs/>
          <w:color w:val="000000"/>
        </w:rPr>
      </w:pPr>
      <w:r w:rsidRPr="00FC3F68">
        <w:rPr>
          <w:rFonts w:ascii="PT Astra Serif" w:eastAsia="SimSun" w:hAnsi="PT Astra Serif" w:cs="Arial"/>
          <w:bCs/>
          <w:color w:val="000000"/>
        </w:rPr>
        <w:t>4.</w:t>
      </w:r>
      <w:r w:rsidR="00660439" w:rsidRPr="00FC3F68">
        <w:rPr>
          <w:rFonts w:ascii="PT Astra Serif" w:eastAsia="SimSun" w:hAnsi="PT Astra Serif" w:cs="Arial"/>
          <w:bCs/>
          <w:color w:val="000000"/>
        </w:rPr>
        <w:t xml:space="preserve"> </w:t>
      </w:r>
      <w:r w:rsidR="00660439" w:rsidRPr="00FC3F68">
        <w:rPr>
          <w:rFonts w:ascii="PT Astra Serif" w:hAnsi="PT Astra Serif" w:cs="Arial"/>
          <w:color w:val="000000"/>
        </w:rPr>
        <w:t xml:space="preserve">Администрация </w:t>
      </w:r>
      <w:proofErr w:type="spellStart"/>
      <w:r w:rsidR="00660439" w:rsidRPr="00FC3F68">
        <w:rPr>
          <w:rFonts w:ascii="PT Astra Serif" w:hAnsi="PT Astra Serif" w:cs="Arial"/>
          <w:color w:val="000000"/>
        </w:rPr>
        <w:t>Боградского</w:t>
      </w:r>
      <w:proofErr w:type="spellEnd"/>
      <w:r w:rsidR="00660439" w:rsidRPr="00FC3F68">
        <w:rPr>
          <w:rFonts w:ascii="PT Astra Serif" w:hAnsi="PT Astra Serif" w:cs="Arial"/>
          <w:color w:val="000000"/>
        </w:rPr>
        <w:t xml:space="preserve"> района Постановление от 15.10.2024 № 211 «Об утверждении муниципальной программы «Развитие физической культуры и спорта в </w:t>
      </w:r>
      <w:proofErr w:type="spellStart"/>
      <w:r w:rsidR="00660439" w:rsidRPr="00FC3F68">
        <w:rPr>
          <w:rFonts w:ascii="PT Astra Serif" w:hAnsi="PT Astra Serif" w:cs="Arial"/>
          <w:color w:val="000000"/>
        </w:rPr>
        <w:t>Боградском</w:t>
      </w:r>
      <w:proofErr w:type="spellEnd"/>
      <w:r w:rsidR="00660439" w:rsidRPr="00FC3F68">
        <w:rPr>
          <w:rFonts w:ascii="PT Astra Serif" w:hAnsi="PT Astra Serif" w:cs="Arial"/>
          <w:color w:val="000000"/>
        </w:rPr>
        <w:t xml:space="preserve"> районе»</w:t>
      </w:r>
      <w:r w:rsidR="00AA226C">
        <w:rPr>
          <w:rFonts w:ascii="PT Astra Serif" w:hAnsi="PT Astra Serif" w:cs="Arial"/>
          <w:color w:val="000000"/>
        </w:rPr>
        <w:t>.</w:t>
      </w:r>
    </w:p>
    <w:p w:rsidR="00BD4234" w:rsidRPr="00660439" w:rsidRDefault="00BD4234">
      <w:pPr>
        <w:ind w:firstLine="709"/>
        <w:jc w:val="both"/>
        <w:rPr>
          <w:rFonts w:ascii="PT Astra Serif" w:hAnsi="PT Astra Serif"/>
        </w:rPr>
      </w:pPr>
    </w:p>
    <w:sectPr w:rsidR="00BD4234" w:rsidRPr="00660439">
      <w:headerReference w:type="even" r:id="rId7"/>
      <w:head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34" w:rsidRDefault="00FC3F68">
      <w:r>
        <w:separator/>
      </w:r>
    </w:p>
  </w:endnote>
  <w:endnote w:type="continuationSeparator" w:id="0">
    <w:p w:rsidR="00BD4234" w:rsidRDefault="00F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Segoe Print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34" w:rsidRDefault="00FC3F68">
      <w:r>
        <w:separator/>
      </w:r>
    </w:p>
  </w:footnote>
  <w:footnote w:type="continuationSeparator" w:id="0">
    <w:p w:rsidR="00BD4234" w:rsidRDefault="00FC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34" w:rsidRDefault="00FC3F6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4234" w:rsidRDefault="00BD42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34" w:rsidRDefault="00FC3F6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A226C">
      <w:rPr>
        <w:rStyle w:val="aa"/>
        <w:noProof/>
      </w:rPr>
      <w:t>4</w:t>
    </w:r>
    <w:r>
      <w:rPr>
        <w:rStyle w:val="aa"/>
      </w:rPr>
      <w:fldChar w:fldCharType="end"/>
    </w:r>
  </w:p>
  <w:p w:rsidR="00BD4234" w:rsidRDefault="00BD42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91"/>
    <w:rsid w:val="00026294"/>
    <w:rsid w:val="00042BE9"/>
    <w:rsid w:val="0005718A"/>
    <w:rsid w:val="00065F5A"/>
    <w:rsid w:val="00067795"/>
    <w:rsid w:val="000E7C15"/>
    <w:rsid w:val="00102CE9"/>
    <w:rsid w:val="001119A5"/>
    <w:rsid w:val="00112491"/>
    <w:rsid w:val="0012035A"/>
    <w:rsid w:val="001219AD"/>
    <w:rsid w:val="0014125D"/>
    <w:rsid w:val="00196D25"/>
    <w:rsid w:val="00197F93"/>
    <w:rsid w:val="001C70DA"/>
    <w:rsid w:val="001C7B54"/>
    <w:rsid w:val="001F3791"/>
    <w:rsid w:val="001F6397"/>
    <w:rsid w:val="00213C6E"/>
    <w:rsid w:val="002532F3"/>
    <w:rsid w:val="00275A07"/>
    <w:rsid w:val="00281E77"/>
    <w:rsid w:val="002A10F6"/>
    <w:rsid w:val="002B2F02"/>
    <w:rsid w:val="002E6451"/>
    <w:rsid w:val="00302456"/>
    <w:rsid w:val="0033199D"/>
    <w:rsid w:val="00332E62"/>
    <w:rsid w:val="0033454F"/>
    <w:rsid w:val="0034460D"/>
    <w:rsid w:val="0034630B"/>
    <w:rsid w:val="00376CCC"/>
    <w:rsid w:val="00380E4A"/>
    <w:rsid w:val="0039045B"/>
    <w:rsid w:val="00393048"/>
    <w:rsid w:val="0039339C"/>
    <w:rsid w:val="00396EA6"/>
    <w:rsid w:val="003B0013"/>
    <w:rsid w:val="003B3C9C"/>
    <w:rsid w:val="003C4F95"/>
    <w:rsid w:val="003D1959"/>
    <w:rsid w:val="003D6AF4"/>
    <w:rsid w:val="003E2335"/>
    <w:rsid w:val="003E28BB"/>
    <w:rsid w:val="003E3D5F"/>
    <w:rsid w:val="003E46C1"/>
    <w:rsid w:val="0041163B"/>
    <w:rsid w:val="00464526"/>
    <w:rsid w:val="00471498"/>
    <w:rsid w:val="004726BB"/>
    <w:rsid w:val="00476F2F"/>
    <w:rsid w:val="00494298"/>
    <w:rsid w:val="004A2737"/>
    <w:rsid w:val="004A2BDD"/>
    <w:rsid w:val="004A553D"/>
    <w:rsid w:val="004B1C14"/>
    <w:rsid w:val="004E77D9"/>
    <w:rsid w:val="004F33A9"/>
    <w:rsid w:val="004F68BE"/>
    <w:rsid w:val="005243B3"/>
    <w:rsid w:val="0053117D"/>
    <w:rsid w:val="005338AC"/>
    <w:rsid w:val="00545633"/>
    <w:rsid w:val="005608D1"/>
    <w:rsid w:val="00582D05"/>
    <w:rsid w:val="005858EB"/>
    <w:rsid w:val="00590C76"/>
    <w:rsid w:val="005D002E"/>
    <w:rsid w:val="005D723F"/>
    <w:rsid w:val="00605507"/>
    <w:rsid w:val="00612693"/>
    <w:rsid w:val="0062027F"/>
    <w:rsid w:val="0063527A"/>
    <w:rsid w:val="006358DC"/>
    <w:rsid w:val="00637CC5"/>
    <w:rsid w:val="006461A2"/>
    <w:rsid w:val="00653F2B"/>
    <w:rsid w:val="006572F8"/>
    <w:rsid w:val="00660439"/>
    <w:rsid w:val="006676CF"/>
    <w:rsid w:val="00681BCF"/>
    <w:rsid w:val="006839B9"/>
    <w:rsid w:val="006A0945"/>
    <w:rsid w:val="006A600F"/>
    <w:rsid w:val="006B3713"/>
    <w:rsid w:val="006C360C"/>
    <w:rsid w:val="006D126B"/>
    <w:rsid w:val="006D255C"/>
    <w:rsid w:val="00722273"/>
    <w:rsid w:val="00724491"/>
    <w:rsid w:val="00725205"/>
    <w:rsid w:val="00773DA9"/>
    <w:rsid w:val="0077578F"/>
    <w:rsid w:val="007835CA"/>
    <w:rsid w:val="00786C40"/>
    <w:rsid w:val="007A7D86"/>
    <w:rsid w:val="007C6637"/>
    <w:rsid w:val="007E1CF6"/>
    <w:rsid w:val="007E78F1"/>
    <w:rsid w:val="00833548"/>
    <w:rsid w:val="00836F2B"/>
    <w:rsid w:val="00852C0E"/>
    <w:rsid w:val="0086091A"/>
    <w:rsid w:val="0086549F"/>
    <w:rsid w:val="008804C7"/>
    <w:rsid w:val="00883A79"/>
    <w:rsid w:val="008B2FEF"/>
    <w:rsid w:val="008B4381"/>
    <w:rsid w:val="008C41C4"/>
    <w:rsid w:val="008F4EB5"/>
    <w:rsid w:val="009044F4"/>
    <w:rsid w:val="009117D1"/>
    <w:rsid w:val="00936CDF"/>
    <w:rsid w:val="00942067"/>
    <w:rsid w:val="00953D6E"/>
    <w:rsid w:val="00965316"/>
    <w:rsid w:val="009870F5"/>
    <w:rsid w:val="009A491C"/>
    <w:rsid w:val="009C1F98"/>
    <w:rsid w:val="009C58A4"/>
    <w:rsid w:val="009D1C5F"/>
    <w:rsid w:val="009D3D8C"/>
    <w:rsid w:val="009F4D3A"/>
    <w:rsid w:val="009F5B7A"/>
    <w:rsid w:val="00A05C83"/>
    <w:rsid w:val="00A06034"/>
    <w:rsid w:val="00A21DEE"/>
    <w:rsid w:val="00A316BF"/>
    <w:rsid w:val="00A32254"/>
    <w:rsid w:val="00A513E4"/>
    <w:rsid w:val="00A52AFD"/>
    <w:rsid w:val="00A63842"/>
    <w:rsid w:val="00A75B9E"/>
    <w:rsid w:val="00A91BD4"/>
    <w:rsid w:val="00AA05CE"/>
    <w:rsid w:val="00AA1F31"/>
    <w:rsid w:val="00AA226C"/>
    <w:rsid w:val="00AB5215"/>
    <w:rsid w:val="00AD15F3"/>
    <w:rsid w:val="00B2113D"/>
    <w:rsid w:val="00B256B3"/>
    <w:rsid w:val="00B4495F"/>
    <w:rsid w:val="00B824B3"/>
    <w:rsid w:val="00B8555C"/>
    <w:rsid w:val="00B95794"/>
    <w:rsid w:val="00BB7161"/>
    <w:rsid w:val="00BC2F75"/>
    <w:rsid w:val="00BD4234"/>
    <w:rsid w:val="00BE1CEC"/>
    <w:rsid w:val="00C035A1"/>
    <w:rsid w:val="00C04545"/>
    <w:rsid w:val="00C11DD5"/>
    <w:rsid w:val="00C159C6"/>
    <w:rsid w:val="00C31E07"/>
    <w:rsid w:val="00C31EE3"/>
    <w:rsid w:val="00C32742"/>
    <w:rsid w:val="00C45331"/>
    <w:rsid w:val="00C6275F"/>
    <w:rsid w:val="00C65ABB"/>
    <w:rsid w:val="00C80F70"/>
    <w:rsid w:val="00C97496"/>
    <w:rsid w:val="00CA23BB"/>
    <w:rsid w:val="00CB2353"/>
    <w:rsid w:val="00CC1DFD"/>
    <w:rsid w:val="00CC2795"/>
    <w:rsid w:val="00CE42BE"/>
    <w:rsid w:val="00CE7AC1"/>
    <w:rsid w:val="00CF5099"/>
    <w:rsid w:val="00D0780B"/>
    <w:rsid w:val="00D2160B"/>
    <w:rsid w:val="00D300EB"/>
    <w:rsid w:val="00D56D25"/>
    <w:rsid w:val="00D67B1E"/>
    <w:rsid w:val="00DA19F2"/>
    <w:rsid w:val="00DD648F"/>
    <w:rsid w:val="00DD7118"/>
    <w:rsid w:val="00DE252D"/>
    <w:rsid w:val="00DF518C"/>
    <w:rsid w:val="00E01610"/>
    <w:rsid w:val="00E11E19"/>
    <w:rsid w:val="00E170D5"/>
    <w:rsid w:val="00E7679B"/>
    <w:rsid w:val="00E9285F"/>
    <w:rsid w:val="00E93538"/>
    <w:rsid w:val="00EB73F7"/>
    <w:rsid w:val="00F01F0A"/>
    <w:rsid w:val="00F04E27"/>
    <w:rsid w:val="00F21197"/>
    <w:rsid w:val="00F31B1D"/>
    <w:rsid w:val="00F43963"/>
    <w:rsid w:val="00F817FF"/>
    <w:rsid w:val="00F94060"/>
    <w:rsid w:val="00F95F1E"/>
    <w:rsid w:val="00FA2596"/>
    <w:rsid w:val="00FA50FE"/>
    <w:rsid w:val="00FB2843"/>
    <w:rsid w:val="00FC3F68"/>
    <w:rsid w:val="00FC6C33"/>
    <w:rsid w:val="70E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AE57"/>
  <w15:docId w15:val="{F84D9E01-49FD-4710-B9D3-70BF9DB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8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character" w:styleId="a8">
    <w:name w:val="Hyperlink"/>
    <w:qFormat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a">
    <w:name w:val="page number"/>
    <w:basedOn w:val="a0"/>
    <w:qFormat/>
  </w:style>
  <w:style w:type="table" w:styleId="ab">
    <w:name w:val="Table Grid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a"/>
    <w:basedOn w:val="a0"/>
    <w:qFormat/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4B40-8D40-4FF7-AFC9-501DCBAF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Миронова</dc:creator>
  <cp:lastModifiedBy>Юлия Асташeва</cp:lastModifiedBy>
  <cp:revision>28</cp:revision>
  <cp:lastPrinted>2024-07-12T02:34:00Z</cp:lastPrinted>
  <dcterms:created xsi:type="dcterms:W3CDTF">2019-07-05T04:01:00Z</dcterms:created>
  <dcterms:modified xsi:type="dcterms:W3CDTF">2024-12-03T07:00:00Z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1033-12.2.0.18639</vt:lpwstr>
  </property>
  <property fmtid="{D5CDD505-2E9C-101B-9397-08002B2CF9AE}" pid="3" name="ICV">
    <vt:lpwstr>EC67BF51EFFB44D1940A2D886063DB3A_12</vt:lpwstr>
  </property>
</Properties>
</file>